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3F" w:rsidRPr="00310E65" w:rsidRDefault="00DC5C3F" w:rsidP="00DC5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8A1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 xml:space="preserve">Объявление </w:t>
      </w:r>
      <w:r w:rsidRPr="0013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заявок</w:t>
      </w:r>
      <w:r w:rsidRPr="00310E6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Pr="00310E65">
        <w:rPr>
          <w:rFonts w:ascii="Times New Roman" w:hAnsi="Times New Roman" w:cs="Times New Roman"/>
          <w:b/>
          <w:bCs/>
          <w:sz w:val="28"/>
          <w:szCs w:val="28"/>
        </w:rPr>
        <w:t>на предоставление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</w:p>
    <w:p w:rsidR="00DC5C3F" w:rsidRDefault="00DC5C3F" w:rsidP="00DC5C3F">
      <w:pPr>
        <w:pStyle w:val="a3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</w:p>
    <w:p w:rsidR="00DC5C3F" w:rsidRPr="00D309A0" w:rsidRDefault="00DC5C3F" w:rsidP="00DC5C3F">
      <w:pPr>
        <w:pStyle w:val="a3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  <w:r w:rsidRPr="00036D88">
        <w:rPr>
          <w:sz w:val="28"/>
          <w:szCs w:val="28"/>
        </w:rPr>
        <w:t xml:space="preserve">Министерство социальной политики и труда Удмуртской Республики </w:t>
      </w:r>
      <w:r w:rsidR="006F3E60">
        <w:rPr>
          <w:sz w:val="28"/>
          <w:szCs w:val="28"/>
        </w:rPr>
        <w:t xml:space="preserve">(далее – Министерство) </w:t>
      </w:r>
      <w:r w:rsidRPr="00036D88">
        <w:rPr>
          <w:sz w:val="28"/>
          <w:szCs w:val="28"/>
        </w:rPr>
        <w:t xml:space="preserve">объявляет о приеме </w:t>
      </w:r>
      <w:r w:rsidRPr="00036D88">
        <w:rPr>
          <w:bCs/>
          <w:sz w:val="28"/>
          <w:szCs w:val="28"/>
        </w:rPr>
        <w:t xml:space="preserve">заявок на предоставление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 </w:t>
      </w:r>
      <w:r w:rsidRPr="00036D88">
        <w:rPr>
          <w:sz w:val="28"/>
          <w:szCs w:val="28"/>
        </w:rPr>
        <w:t>в соответствии с постановлением Правительства Удмуртской Республики от 1 марта 2018 года № 52 «</w:t>
      </w:r>
      <w:r w:rsidR="00760D2C">
        <w:rPr>
          <w:bCs/>
          <w:sz w:val="28"/>
          <w:szCs w:val="28"/>
        </w:rPr>
        <w:t>Об </w:t>
      </w:r>
      <w:r w:rsidRPr="00036D88">
        <w:rPr>
          <w:bCs/>
          <w:sz w:val="28"/>
          <w:szCs w:val="28"/>
        </w:rPr>
        <w:t>утверждении Правил предоставления социально ориентированным некоммерческим</w:t>
      </w:r>
      <w:r w:rsidRPr="00310E65">
        <w:rPr>
          <w:bCs/>
          <w:sz w:val="28"/>
          <w:szCs w:val="28"/>
        </w:rPr>
        <w:t xml:space="preserve"> организациям субсидий из бюджета Удмуртской Республики на реализацию программ социальной поддержки отдельных категорий граждан</w:t>
      </w:r>
      <w:r>
        <w:rPr>
          <w:bCs/>
          <w:sz w:val="28"/>
          <w:szCs w:val="28"/>
        </w:rPr>
        <w:t>»</w:t>
      </w:r>
      <w:r w:rsidR="000642C6">
        <w:rPr>
          <w:bCs/>
          <w:sz w:val="28"/>
          <w:szCs w:val="28"/>
        </w:rPr>
        <w:t xml:space="preserve"> (далее – Правила)</w:t>
      </w:r>
      <w:r w:rsidRPr="00D309A0">
        <w:rPr>
          <w:color w:val="052635"/>
          <w:sz w:val="28"/>
          <w:szCs w:val="28"/>
        </w:rPr>
        <w:t>.</w:t>
      </w:r>
    </w:p>
    <w:p w:rsidR="00DC5C3F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C5C3F" w:rsidRPr="00036D88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документов –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5C3F" w:rsidRPr="00036D88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3F" w:rsidRPr="00036D88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документов –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5C3F" w:rsidRDefault="00DC5C3F" w:rsidP="00DC5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173DB" w:rsidRDefault="00F173DB" w:rsidP="00CB4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реализацию </w:t>
      </w:r>
      <w:r w:rsidR="00DC5C3F" w:rsidRPr="004F5C76">
        <w:rPr>
          <w:rFonts w:ascii="Times New Roman" w:hAnsi="Times New Roman" w:cs="Times New Roman"/>
          <w:bCs/>
          <w:sz w:val="28"/>
          <w:szCs w:val="28"/>
        </w:rPr>
        <w:t>программ социальной поддержки отдельных категорий граждан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СОНКО могут получить субсидии до </w:t>
      </w:r>
      <w:r w:rsidR="00DC5C3F"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5C3F"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тысяч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0301EF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К мероприятиям по социальной поддержке отдельных категорий граждан относится деятельность, направленная на: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1) повышение качества жизни граждан;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2) социальную адаптацию граждан-инвалидов и их семей, содействие трудоустройству, адаптации и закреплению на рабочих местах граждан-инвалидов, в том числе выпускников образовательных организаций;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3) социокультурную адаптацию граждан;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4) участие в оказании услуг ранней помощи детям с ограниченными возможностями здоровья и детям-инвалидам в возрасте от 0 до 3 лет;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 xml:space="preserve">5) оказание социальных услуг с применением </w:t>
      </w:r>
      <w:proofErr w:type="spellStart"/>
      <w:r w:rsidRPr="000168DC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0168DC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0301EF" w:rsidRPr="000168DC" w:rsidRDefault="000301EF" w:rsidP="00030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8DC">
        <w:rPr>
          <w:rFonts w:ascii="Times New Roman" w:hAnsi="Times New Roman" w:cs="Times New Roman"/>
          <w:sz w:val="28"/>
          <w:szCs w:val="28"/>
        </w:rPr>
        <w:t>6) популяризацию здорового образа жизни среди граждан, приобщение граждан к здоровому образу жизни.</w:t>
      </w:r>
    </w:p>
    <w:p w:rsidR="00F173DB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организация может подать только одну заявку.</w:t>
      </w:r>
    </w:p>
    <w:p w:rsidR="00F173DB" w:rsidRPr="004F5C76" w:rsidRDefault="00F173DB" w:rsidP="00CB4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участия в конкурсе допускаются </w:t>
      </w:r>
      <w:r w:rsidR="00A05192"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СОНКО </w:t>
      </w:r>
      <w:r w:rsidR="00A05192" w:rsidRPr="004F5C76">
        <w:rPr>
          <w:rFonts w:ascii="Times New Roman" w:hAnsi="Times New Roman" w:cs="Times New Roman"/>
          <w:sz w:val="28"/>
          <w:szCs w:val="28"/>
        </w:rPr>
        <w:t>соответствующие следующим требованиям</w:t>
      </w:r>
      <w:r w:rsidRPr="004F5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642C6" w:rsidRPr="004F5C76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6">
        <w:rPr>
          <w:rFonts w:ascii="Times New Roman" w:hAnsi="Times New Roman" w:cs="Times New Roman"/>
          <w:sz w:val="28"/>
          <w:szCs w:val="28"/>
        </w:rPr>
        <w:t>1) заявитель зарегистрирован в установленном законодательством порядке и осуществляет свою деятельность на территории Удмуртской Республики;</w:t>
      </w:r>
    </w:p>
    <w:p w:rsidR="000642C6" w:rsidRPr="004F5C76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6">
        <w:rPr>
          <w:rFonts w:ascii="Times New Roman" w:hAnsi="Times New Roman" w:cs="Times New Roman"/>
          <w:sz w:val="28"/>
          <w:szCs w:val="28"/>
        </w:rPr>
        <w:t xml:space="preserve">2) заявитель осуществляет деятельность не менее одного года со дня </w:t>
      </w:r>
      <w:r w:rsidRPr="004F5C76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6">
        <w:rPr>
          <w:rFonts w:ascii="Times New Roman" w:hAnsi="Times New Roman" w:cs="Times New Roman"/>
          <w:sz w:val="28"/>
          <w:szCs w:val="28"/>
        </w:rPr>
        <w:t xml:space="preserve">3) у заявителя должна отсутствовать </w:t>
      </w:r>
      <w:r w:rsidRPr="00CB4BD9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4) у заявителя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Удмуртской Республики;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5) 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6) заявитель не получает в текущем финансовом году средства из бюджета Удмуртской Республики в соответствии с иными нормативными правовыми актами на цели предоставления субсидии согласно Правил;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7)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в конкурсе СОНКО необходимо представить следующий пакет документов: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 xml:space="preserve">Заявка о предоставлении субсидии </w:t>
      </w:r>
      <w:hyperlink r:id="rId4" w:history="1">
        <w:r w:rsidRPr="00CB4BD9">
          <w:rPr>
            <w:rFonts w:ascii="Times New Roman" w:hAnsi="Times New Roman" w:cs="Times New Roman"/>
            <w:sz w:val="28"/>
            <w:szCs w:val="28"/>
          </w:rPr>
          <w:t xml:space="preserve">(форма заявки в формате MS </w:t>
        </w:r>
        <w:proofErr w:type="spellStart"/>
        <w:r w:rsidRPr="00CB4BD9">
          <w:rPr>
            <w:rFonts w:ascii="Times New Roman" w:hAnsi="Times New Roman" w:cs="Times New Roman"/>
            <w:sz w:val="28"/>
            <w:szCs w:val="28"/>
          </w:rPr>
          <w:t>Office</w:t>
        </w:r>
        <w:proofErr w:type="spellEnd"/>
        <w:r w:rsidRPr="00CB4BD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B4BD9">
          <w:rPr>
            <w:rFonts w:ascii="Times New Roman" w:hAnsi="Times New Roman" w:cs="Times New Roman"/>
            <w:sz w:val="28"/>
            <w:szCs w:val="28"/>
          </w:rPr>
          <w:t>Word</w:t>
        </w:r>
        <w:proofErr w:type="spellEnd"/>
        <w:r w:rsidRPr="00CB4BD9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CB4BD9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а) программа;</w:t>
      </w:r>
    </w:p>
    <w:p w:rsidR="000642C6" w:rsidRPr="00CB4BD9" w:rsidRDefault="000642C6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б) копии учредительных документов заявителя.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вышеперечисленных документов СОНКО вправе предоставить следующие документы:</w:t>
      </w:r>
    </w:p>
    <w:p w:rsidR="00F812EA" w:rsidRPr="00CB4BD9" w:rsidRDefault="00F812EA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а) справку налогового органа об исполнении заявителем обязанности по уплате налогов, сборов, страховых взносов, пеней, штрафов, процентов, выданную на дату не ранее чем за 30 календарных дней до дня подачи заявки;</w:t>
      </w:r>
    </w:p>
    <w:p w:rsidR="00F812EA" w:rsidRPr="00CB4BD9" w:rsidRDefault="00F812EA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юридических лиц, полученную не ранее чем за 30 календарных дней до дня подачи заявки.</w:t>
      </w:r>
    </w:p>
    <w:p w:rsidR="00FD0FFD" w:rsidRPr="00CB4BD9" w:rsidRDefault="00FD0FFD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не представил данные документы Министерство самостоятельно запрашивает их в государственных органах, в распоряжении которых они находятся, по состоянию на дату не ранее чем за 30 календарных дней до дня подачи заявки.</w:t>
      </w:r>
    </w:p>
    <w:p w:rsidR="003F4E54" w:rsidRPr="00CB4BD9" w:rsidRDefault="003F4E54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4" w:rsidRPr="00CB4BD9" w:rsidRDefault="003F4E54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Заявка, в том числе прилагаемые к ней документы, должны быть прошиты, пронумерованы и запечатаны в конверт.</w:t>
      </w:r>
    </w:p>
    <w:p w:rsidR="003F4E54" w:rsidRPr="00CB4BD9" w:rsidRDefault="003F4E54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 xml:space="preserve">На конверте указываются наименование, основной государственный регистрационный номер и адрес (местонахождение) заявителя. </w:t>
      </w:r>
    </w:p>
    <w:p w:rsidR="00FD0FFD" w:rsidRPr="00CB4BD9" w:rsidRDefault="00F71411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 xml:space="preserve">Конверт </w:t>
      </w:r>
      <w:r w:rsidR="00FD0FFD" w:rsidRPr="00CB4BD9">
        <w:rPr>
          <w:rFonts w:ascii="Times New Roman" w:hAnsi="Times New Roman" w:cs="Times New Roman"/>
          <w:sz w:val="28"/>
          <w:szCs w:val="28"/>
        </w:rPr>
        <w:t>направля</w:t>
      </w:r>
      <w:r w:rsidRPr="00CB4BD9">
        <w:rPr>
          <w:rFonts w:ascii="Times New Roman" w:hAnsi="Times New Roman" w:cs="Times New Roman"/>
          <w:sz w:val="28"/>
          <w:szCs w:val="28"/>
        </w:rPr>
        <w:t>е</w:t>
      </w:r>
      <w:r w:rsidR="00FD0FFD" w:rsidRPr="00CB4BD9">
        <w:rPr>
          <w:rFonts w:ascii="Times New Roman" w:hAnsi="Times New Roman" w:cs="Times New Roman"/>
          <w:sz w:val="28"/>
          <w:szCs w:val="28"/>
        </w:rPr>
        <w:t>тся в Министерство заказным почтовым отправлением или переда</w:t>
      </w:r>
      <w:r w:rsidRPr="00CB4BD9">
        <w:rPr>
          <w:rFonts w:ascii="Times New Roman" w:hAnsi="Times New Roman" w:cs="Times New Roman"/>
          <w:sz w:val="28"/>
          <w:szCs w:val="28"/>
        </w:rPr>
        <w:t>е</w:t>
      </w:r>
      <w:r w:rsidR="00FD0FFD" w:rsidRPr="00CB4BD9">
        <w:rPr>
          <w:rFonts w:ascii="Times New Roman" w:hAnsi="Times New Roman" w:cs="Times New Roman"/>
          <w:sz w:val="28"/>
          <w:szCs w:val="28"/>
        </w:rPr>
        <w:t>тся нарочным, в том числе посредством курьерской связи</w:t>
      </w:r>
      <w:r w:rsidRPr="00CB4BD9">
        <w:rPr>
          <w:rFonts w:ascii="Times New Roman" w:hAnsi="Times New Roman" w:cs="Times New Roman"/>
          <w:sz w:val="28"/>
          <w:szCs w:val="28"/>
        </w:rPr>
        <w:t>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 можно с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до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4E54"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71411" w:rsidRPr="00CB4BD9" w:rsidRDefault="00F71411" w:rsidP="00CB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Заявка на участие в конкурсе может быть отозвана до окончания срока приема заявок путем направления в Министерство соответствующего обращения.</w:t>
      </w:r>
    </w:p>
    <w:p w:rsidR="00F71411" w:rsidRPr="00CB4BD9" w:rsidRDefault="00F71411" w:rsidP="00CB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только путем представления для включения в ее состав дополнительной информации (в том числе документов).</w:t>
      </w:r>
    </w:p>
    <w:p w:rsidR="00F71411" w:rsidRPr="00CB4BD9" w:rsidRDefault="00F71411" w:rsidP="00CB4BD9">
      <w:pPr>
        <w:pStyle w:val="a3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F173DB" w:rsidRPr="00CB4BD9" w:rsidRDefault="00F173DB" w:rsidP="00CB4BD9">
      <w:pPr>
        <w:pStyle w:val="a3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  <w:r w:rsidRPr="00CB4BD9">
        <w:rPr>
          <w:sz w:val="28"/>
          <w:szCs w:val="28"/>
          <w:shd w:val="clear" w:color="auto" w:fill="FFFFFF"/>
        </w:rPr>
        <w:t xml:space="preserve">Ознакомиться с </w:t>
      </w:r>
      <w:r w:rsidR="003F4E54" w:rsidRPr="00CB4BD9">
        <w:rPr>
          <w:bCs/>
          <w:sz w:val="28"/>
          <w:szCs w:val="28"/>
        </w:rPr>
        <w:t>Правилами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  <w:r w:rsidR="003F4E54" w:rsidRPr="00CB4BD9">
        <w:rPr>
          <w:sz w:val="28"/>
          <w:szCs w:val="28"/>
        </w:rPr>
        <w:t xml:space="preserve"> </w:t>
      </w:r>
      <w:r w:rsidRPr="00CB4BD9">
        <w:rPr>
          <w:sz w:val="28"/>
          <w:szCs w:val="28"/>
        </w:rPr>
        <w:t xml:space="preserve">можно на </w:t>
      </w:r>
      <w:r w:rsidRPr="00CB4BD9">
        <w:rPr>
          <w:color w:val="052635"/>
          <w:sz w:val="28"/>
          <w:szCs w:val="28"/>
        </w:rPr>
        <w:t xml:space="preserve">официальном сайте Министерства </w:t>
      </w:r>
      <w:r w:rsidR="003F4E54" w:rsidRPr="00CB4BD9">
        <w:rPr>
          <w:color w:val="052635"/>
          <w:sz w:val="28"/>
          <w:szCs w:val="28"/>
        </w:rPr>
        <w:t>социальной политики и труда Удмуртской Республики</w:t>
      </w:r>
      <w:r w:rsidRPr="00CB4BD9">
        <w:rPr>
          <w:color w:val="052635"/>
          <w:sz w:val="28"/>
          <w:szCs w:val="28"/>
        </w:rPr>
        <w:t>.</w:t>
      </w:r>
    </w:p>
    <w:p w:rsidR="00F173DB" w:rsidRPr="00CB4BD9" w:rsidRDefault="003F4E54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73DB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проходит в пять этапов.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Прием заявок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приема заявок длится не мен</w:t>
      </w:r>
      <w:r w:rsid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е 30 календарных дней со дня начала приема заявок.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 Экспертиза проектов</w:t>
      </w:r>
    </w:p>
    <w:p w:rsidR="0084464C" w:rsidRPr="008477C0" w:rsidRDefault="0084464C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Конкурсная комиссия </w:t>
      </w:r>
      <w:r w:rsidRPr="00CB4BD9">
        <w:rPr>
          <w:rFonts w:ascii="Times New Roman" w:hAnsi="Times New Roman" w:cs="Times New Roman"/>
          <w:sz w:val="28"/>
          <w:szCs w:val="28"/>
        </w:rPr>
        <w:t>проводит вскрытие представленных заявителями конвертов с документами</w:t>
      </w:r>
      <w:r w:rsidR="0092677C" w:rsidRPr="00CB4BD9">
        <w:rPr>
          <w:rFonts w:ascii="Times New Roman" w:hAnsi="Times New Roman" w:cs="Times New Roman"/>
          <w:sz w:val="28"/>
          <w:szCs w:val="28"/>
        </w:rPr>
        <w:t xml:space="preserve"> и проверяет соответствие каждого заявителя требованиям</w:t>
      </w:r>
      <w:r w:rsidR="0074618A" w:rsidRPr="00CB4BD9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74618A" w:rsidRPr="00CB4BD9">
        <w:rPr>
          <w:rFonts w:ascii="Times New Roman" w:hAnsi="Times New Roman" w:cs="Times New Roman"/>
          <w:bCs/>
          <w:sz w:val="28"/>
          <w:szCs w:val="28"/>
        </w:rPr>
        <w:t xml:space="preserve">Правилами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 (постановление Правительства Удмуртской </w:t>
      </w:r>
      <w:r w:rsidR="0074618A" w:rsidRPr="008477C0">
        <w:rPr>
          <w:rFonts w:ascii="Times New Roman" w:hAnsi="Times New Roman" w:cs="Times New Roman"/>
          <w:bCs/>
          <w:sz w:val="28"/>
          <w:szCs w:val="28"/>
        </w:rPr>
        <w:t>Республики от 1 марта 2018 года № 52).</w:t>
      </w:r>
    </w:p>
    <w:p w:rsidR="00F173DB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проведения проверки </w:t>
      </w:r>
      <w:r w:rsidR="0074618A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соответствии заявки требованиям или о ее отклонении.</w:t>
      </w:r>
    </w:p>
    <w:p w:rsidR="00F173DB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соответствующие установленным требованиям, 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течение 20 рабочих дней со дня окончания срока приема заявок</w:t>
      </w: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B31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конкурсной комиссии осуществляется в течение 30 рабочих дней</w:t>
      </w:r>
      <w:r w:rsidR="00235B31" w:rsidRP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окончания срока приема заявок.</w:t>
      </w:r>
    </w:p>
    <w:p w:rsidR="00F173DB" w:rsidRPr="008477C0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рассматривает и оценивает заявки в соответствии с критериями оценки заявок на участие в конкурсе и коэффициентами их значимости, установленными вышеуказанным</w:t>
      </w:r>
      <w:r w:rsidR="00235B31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B31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Определение победителей и публикация результатов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E60" w:rsidRPr="00CB4BD9" w:rsidRDefault="006F3E60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подписания комиссией протокола принимает решение о предоставлении субсидии.</w:t>
      </w:r>
    </w:p>
    <w:p w:rsidR="006F3E60" w:rsidRPr="00CB4BD9" w:rsidRDefault="006F3E60" w:rsidP="00CB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Решение оформляется приказом Министерства, который размещается на сайте Министерства не позднее 5 рабочих дней со дня его издания.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Заключение договора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3DB" w:rsidRPr="00CB4BD9" w:rsidRDefault="00361D18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hAnsi="Times New Roman" w:cs="Times New Roman"/>
          <w:sz w:val="28"/>
          <w:szCs w:val="28"/>
        </w:rPr>
        <w:t>Победитель конкурса обязан в течение 7 рабочих дней со дня принятия Министерством решения о предоставлении субсидии заключить с ним в системе «Электронный бюджет» соглашение о предоставлении субсидии</w:t>
      </w:r>
      <w:r w:rsidR="00F173DB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заключения соглашения потребуется ключ электронной подписи с криптографической защитой информации. 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СОНКО не предоставляет соглашение в установленные сроки, то субсидия ему н</w:t>
      </w:r>
      <w:r w:rsidRPr="00CB4BD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 предоставляется, получатель считается уклонившимся от заключения соглашения.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5. Прием отчетности</w:t>
      </w:r>
    </w:p>
    <w:p w:rsidR="00361D18" w:rsidRPr="00CB4BD9" w:rsidRDefault="00361D18" w:rsidP="00CB4BD9">
      <w:pPr>
        <w:shd w:val="clear" w:color="auto" w:fill="FFFFFF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BD9">
        <w:rPr>
          <w:rFonts w:ascii="Times New Roman" w:hAnsi="Times New Roman" w:cs="Times New Roman"/>
          <w:sz w:val="28"/>
          <w:szCs w:val="28"/>
        </w:rPr>
        <w:t>не позднее 3 числа месяца, следующего за отчетным кварталом</w:t>
      </w:r>
      <w:r w:rsidRPr="00CB4BD9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61D18" w:rsidRPr="00CB4BD9" w:rsidRDefault="00361D18" w:rsidP="00CB4BD9">
      <w:pPr>
        <w:shd w:val="clear" w:color="auto" w:fill="FFFFFF"/>
        <w:tabs>
          <w:tab w:val="left" w:pos="137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CB4BD9">
        <w:rPr>
          <w:rFonts w:ascii="Times New Roman" w:hAnsi="Times New Roman" w:cs="Times New Roman"/>
          <w:spacing w:val="-2"/>
          <w:sz w:val="28"/>
          <w:szCs w:val="28"/>
        </w:rPr>
        <w:t xml:space="preserve">тчет </w:t>
      </w:r>
      <w:r w:rsidRPr="00CB4BD9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361D18" w:rsidRPr="00CB4BD9" w:rsidRDefault="00361D18" w:rsidP="00CB4BD9">
      <w:pPr>
        <w:shd w:val="clear" w:color="auto" w:fill="FFFFFF"/>
        <w:tabs>
          <w:tab w:val="left" w:pos="137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Отчет об исполнении Сметы расходов на реализацию программы;</w:t>
      </w:r>
    </w:p>
    <w:p w:rsidR="00361D18" w:rsidRPr="00CB4BD9" w:rsidRDefault="00361D18" w:rsidP="00CB4B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 w:rsidR="00CB4BD9" w:rsidRPr="00CB4BD9">
        <w:rPr>
          <w:rFonts w:ascii="Times New Roman" w:hAnsi="Times New Roman" w:cs="Times New Roman"/>
          <w:sz w:val="28"/>
          <w:szCs w:val="28"/>
        </w:rPr>
        <w:t>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возникающим вопросам в течение всего периода проведения конкурса можно обратиться к сотрудникам Министерства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политики и труда </w:t>
      </w: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по указанным телефонным номерам и электронной почте.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Контактные данные –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Министерство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 и труда Удмуртской Республики</w:t>
      </w: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42600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Ижевск ул.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Ломоносова, д. 5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+7(3412) </w:t>
      </w:r>
      <w:r w:rsidR="00CB4BD9" w:rsidRPr="00CB4BD9">
        <w:rPr>
          <w:rFonts w:ascii="Times New Roman" w:eastAsia="Times New Roman" w:hAnsi="Times New Roman" w:cs="Times New Roman"/>
          <w:sz w:val="28"/>
          <w:szCs w:val="28"/>
          <w:lang w:eastAsia="ru-RU"/>
        </w:rPr>
        <w:t>222-850</w:t>
      </w:r>
    </w:p>
    <w:p w:rsidR="00F173DB" w:rsidRPr="00CB4BD9" w:rsidRDefault="00F173DB" w:rsidP="00CB4B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 электронной почты: </w:t>
      </w:r>
      <w:r w:rsidR="00CB4BD9" w:rsidRPr="00CB4BD9">
        <w:rPr>
          <w:rFonts w:ascii="Times New Roman" w:hAnsi="Times New Roman" w:cs="Times New Roman"/>
          <w:sz w:val="28"/>
          <w:szCs w:val="28"/>
        </w:rPr>
        <w:t>Ogurechnikova_NN@msp.udmr.ru</w:t>
      </w:r>
    </w:p>
    <w:p w:rsidR="00C52B8B" w:rsidRPr="00CB4BD9" w:rsidRDefault="000301EF" w:rsidP="00F173DB">
      <w:pPr>
        <w:shd w:val="clear" w:color="auto" w:fill="FFFFFF"/>
        <w:spacing w:before="100" w:beforeAutospacing="1" w:after="100" w:afterAutospacing="1" w:line="240" w:lineRule="auto"/>
      </w:pPr>
    </w:p>
    <w:sectPr w:rsidR="00C52B8B" w:rsidRPr="00CB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E"/>
    <w:rsid w:val="000301EF"/>
    <w:rsid w:val="000642C6"/>
    <w:rsid w:val="00101E8E"/>
    <w:rsid w:val="00235B31"/>
    <w:rsid w:val="002C50E3"/>
    <w:rsid w:val="00361D18"/>
    <w:rsid w:val="003B0013"/>
    <w:rsid w:val="003F4E54"/>
    <w:rsid w:val="00425066"/>
    <w:rsid w:val="004F5C76"/>
    <w:rsid w:val="00622526"/>
    <w:rsid w:val="006D06B4"/>
    <w:rsid w:val="006D5171"/>
    <w:rsid w:val="006F3E60"/>
    <w:rsid w:val="0074618A"/>
    <w:rsid w:val="00760D2C"/>
    <w:rsid w:val="0084464C"/>
    <w:rsid w:val="008463C2"/>
    <w:rsid w:val="008477C0"/>
    <w:rsid w:val="0089159B"/>
    <w:rsid w:val="009204D1"/>
    <w:rsid w:val="0092677C"/>
    <w:rsid w:val="00A05192"/>
    <w:rsid w:val="00B36BEF"/>
    <w:rsid w:val="00CB4BD9"/>
    <w:rsid w:val="00DC5C3F"/>
    <w:rsid w:val="00DD3877"/>
    <w:rsid w:val="00F173DB"/>
    <w:rsid w:val="00F34B32"/>
    <w:rsid w:val="00F71411"/>
    <w:rsid w:val="00F812EA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EEA8-AB65-4577-A2E2-B52E0E8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C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42C6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omy.udmurt.ru/prioriteti/nekom_org/doc/Zayavlenie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Огуречникова Наталья Николаевна</cp:lastModifiedBy>
  <cp:revision>17</cp:revision>
  <cp:lastPrinted>2021-12-10T05:30:00Z</cp:lastPrinted>
  <dcterms:created xsi:type="dcterms:W3CDTF">2021-11-17T04:33:00Z</dcterms:created>
  <dcterms:modified xsi:type="dcterms:W3CDTF">2022-01-13T05:41:00Z</dcterms:modified>
</cp:coreProperties>
</file>