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0D" w:rsidRDefault="005D59F8" w:rsidP="00872964">
      <w:pPr>
        <w:shd w:val="clear" w:color="auto" w:fill="FFFFFF"/>
        <w:spacing w:after="0" w:line="240" w:lineRule="auto"/>
        <w:ind w:left="5" w:firstLine="69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286E0D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к письму </w:t>
      </w:r>
    </w:p>
    <w:p w:rsidR="00286E0D" w:rsidRDefault="00286E0D" w:rsidP="005D59F8">
      <w:pPr>
        <w:shd w:val="clear" w:color="auto" w:fill="FFFFFF"/>
        <w:spacing w:after="0" w:line="240" w:lineRule="auto"/>
        <w:ind w:left="424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Министерства социальной</w:t>
      </w:r>
      <w:r w:rsidR="005D59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политики </w:t>
      </w:r>
      <w:r w:rsidR="005D59F8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872964">
        <w:rPr>
          <w:rFonts w:ascii="Times New Roman" w:eastAsia="Calibri" w:hAnsi="Times New Roman" w:cs="Times New Roman"/>
          <w:bCs/>
          <w:sz w:val="28"/>
          <w:szCs w:val="28"/>
        </w:rPr>
        <w:t xml:space="preserve">труда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Удмуртской Республики </w:t>
      </w:r>
    </w:p>
    <w:p w:rsidR="00286E0D" w:rsidRDefault="005D59F8" w:rsidP="00872964">
      <w:pPr>
        <w:shd w:val="clear" w:color="auto" w:fill="FFFFFF"/>
        <w:spacing w:after="0" w:line="240" w:lineRule="auto"/>
        <w:ind w:left="5" w:firstLine="69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286E0D">
        <w:rPr>
          <w:rFonts w:ascii="Times New Roman" w:eastAsia="Calibri" w:hAnsi="Times New Roman" w:cs="Times New Roman"/>
          <w:bCs/>
          <w:sz w:val="28"/>
          <w:szCs w:val="28"/>
        </w:rPr>
        <w:t>от «___»________201</w:t>
      </w:r>
      <w:r w:rsidR="0053784A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286E0D">
        <w:rPr>
          <w:rFonts w:ascii="Times New Roman" w:eastAsia="Calibri" w:hAnsi="Times New Roman" w:cs="Times New Roman"/>
          <w:bCs/>
          <w:sz w:val="28"/>
          <w:szCs w:val="28"/>
        </w:rPr>
        <w:t xml:space="preserve"> года №____</w:t>
      </w:r>
    </w:p>
    <w:p w:rsidR="00286E0D" w:rsidRDefault="00286E0D" w:rsidP="00872964">
      <w:pPr>
        <w:shd w:val="clear" w:color="auto" w:fill="FFFFFF"/>
        <w:spacing w:after="0" w:line="240" w:lineRule="auto"/>
        <w:ind w:left="5" w:firstLine="69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86E0D" w:rsidRDefault="00286E0D" w:rsidP="00286E0D">
      <w:pPr>
        <w:shd w:val="clear" w:color="auto" w:fill="FFFFFF"/>
        <w:spacing w:after="0" w:line="240" w:lineRule="auto"/>
        <w:ind w:left="5" w:firstLine="69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72964" w:rsidRDefault="00872964" w:rsidP="00286E0D">
      <w:pPr>
        <w:shd w:val="clear" w:color="auto" w:fill="FFFFFF"/>
        <w:spacing w:after="0" w:line="240" w:lineRule="auto"/>
        <w:ind w:left="5" w:firstLine="69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Доклад </w:t>
      </w:r>
    </w:p>
    <w:p w:rsidR="00286E0D" w:rsidRDefault="00872964" w:rsidP="00286E0D">
      <w:pPr>
        <w:shd w:val="clear" w:color="auto" w:fill="FFFFFF"/>
        <w:spacing w:after="0" w:line="240" w:lineRule="auto"/>
        <w:ind w:left="5" w:firstLine="69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ходе реализации государственной программы Удмуртской Республики  «Доступная среда» в 2017 году</w:t>
      </w:r>
    </w:p>
    <w:p w:rsidR="00286E0D" w:rsidRDefault="00286E0D" w:rsidP="00286E0D">
      <w:pPr>
        <w:shd w:val="clear" w:color="auto" w:fill="FFFFFF"/>
        <w:spacing w:after="0" w:line="240" w:lineRule="auto"/>
        <w:ind w:left="5" w:firstLine="69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784A" w:rsidRPr="00A92185" w:rsidRDefault="00286E0D" w:rsidP="00286E0D">
      <w:pPr>
        <w:shd w:val="clear" w:color="auto" w:fill="FFFFFF"/>
        <w:spacing w:after="0" w:line="240" w:lineRule="auto"/>
        <w:ind w:left="5" w:firstLine="691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</w:pPr>
      <w:r w:rsidRPr="00A9218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</w:t>
      </w:r>
      <w:r w:rsidRPr="00A9218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921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республике действует государственная программа Удмуртской Республике «Доступная среда», утвержд</w:t>
      </w:r>
      <w:r w:rsidR="0053784A" w:rsidRPr="00A921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A921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нная постановлением Правительства Удмуртской Республики от 30 января 2017 года</w:t>
      </w:r>
      <w:r w:rsidRPr="00A92185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 № 9.                                 </w:t>
      </w:r>
    </w:p>
    <w:p w:rsidR="00286E0D" w:rsidRPr="00A92185" w:rsidRDefault="00286E0D" w:rsidP="00286E0D">
      <w:pPr>
        <w:shd w:val="clear" w:color="auto" w:fill="FFFFFF"/>
        <w:spacing w:after="0" w:line="240" w:lineRule="auto"/>
        <w:ind w:left="5" w:firstLine="69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A92185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16 февраля 2017 года подписано Соглашение между Министерством </w:t>
      </w:r>
      <w:r w:rsidRPr="00A921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труда и социальной защиты Российской Федерации и Правительством </w:t>
      </w:r>
      <w:r w:rsidRPr="00A92185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Удмуртской Республики (далее – Соглашение) о предоставлении  из федерального бюджета бюджету </w:t>
      </w:r>
      <w:r w:rsidRPr="00A92185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Удмуртской Республике в 2017 году средств в сумме </w:t>
      </w:r>
      <w:r w:rsidRPr="00A92185">
        <w:rPr>
          <w:rFonts w:ascii="Times New Roman" w:eastAsia="Calibri" w:hAnsi="Times New Roman" w:cs="Times New Roman"/>
          <w:b/>
          <w:color w:val="000000" w:themeColor="text1"/>
          <w:spacing w:val="-1"/>
          <w:sz w:val="28"/>
          <w:szCs w:val="28"/>
        </w:rPr>
        <w:t>18 176,4</w:t>
      </w:r>
      <w:r w:rsidRPr="00A92185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тыс. руб. на </w:t>
      </w:r>
      <w:r w:rsidRPr="00A921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реализацию мероприятий государственной программы Удмуртской Республике «Доступная среда»</w:t>
      </w:r>
      <w:r w:rsidRPr="00A92185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(далее - Программа) на условиях софинансирования.</w:t>
      </w:r>
      <w:proofErr w:type="gramEnd"/>
    </w:p>
    <w:p w:rsidR="00286E0D" w:rsidRPr="00A92185" w:rsidRDefault="00286E0D" w:rsidP="00286E0D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A921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Получение средств федерального бюджета позволило привлечь к </w:t>
      </w:r>
      <w:r w:rsidRPr="00A92185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реализации Программы в 2017 году Министерство по физической культуре, спорту и туризму Удмуртской Республики, Министерство здравоохранения </w:t>
      </w:r>
      <w:r w:rsidRPr="00A92185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Удмуртской Республики, Министерство культуры, печати и информации </w:t>
      </w:r>
      <w:r w:rsidRPr="00A92185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Удмуртской Республики, Министерство образования и науки Удмуртской </w:t>
      </w:r>
      <w:r w:rsidRPr="00A92185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Республики, Министерство труда и миграционной политики Удмуртской </w:t>
      </w:r>
      <w:r w:rsidRPr="00A921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Республики, Агентство печати и массовых коммуникаций Удмуртской Республики, Министерство транспорта и дорожного хозяйства удмуртской Республики (далее</w:t>
      </w:r>
      <w:proofErr w:type="gramEnd"/>
      <w:r w:rsidRPr="00A921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соисполнители Программы).</w:t>
      </w:r>
    </w:p>
    <w:p w:rsidR="00286E0D" w:rsidRPr="00A92185" w:rsidRDefault="00286E0D" w:rsidP="00286E0D">
      <w:pPr>
        <w:shd w:val="clear" w:color="auto" w:fill="FFFFFF"/>
        <w:spacing w:after="0" w:line="240" w:lineRule="auto"/>
        <w:ind w:right="5" w:firstLine="69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92185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В </w:t>
      </w:r>
      <w:proofErr w:type="gramStart"/>
      <w:r w:rsidRPr="00A92185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соответствии</w:t>
      </w:r>
      <w:proofErr w:type="gramEnd"/>
      <w:r w:rsidRPr="00A92185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с Правилами предоставления и распределения субсидий из федерального бюджета бюджетам субъектов Российской Федерации на реализацию мероприятий, соисполнители Программы в 2017 году обеспечивают уровень </w:t>
      </w:r>
      <w:r w:rsidRPr="00A92185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софинансирования в размере 31,01 % от общей суммы средств, предусмотренных </w:t>
      </w:r>
      <w:r w:rsidRPr="00A921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Программой.</w:t>
      </w:r>
    </w:p>
    <w:p w:rsidR="00286E0D" w:rsidRPr="00A92185" w:rsidRDefault="00286E0D" w:rsidP="00286E0D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финансирования Программы  в 2017 году на реализацию мероприятий предусмотрен в размере </w:t>
      </w:r>
      <w:r w:rsidR="00CA3EF2" w:rsidRPr="00A92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88771,29</w:t>
      </w: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из них:</w:t>
      </w:r>
    </w:p>
    <w:p w:rsidR="00286E0D" w:rsidRPr="00A92185" w:rsidRDefault="00286E0D" w:rsidP="00286E0D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>1. федеральный бюджет -</w:t>
      </w:r>
      <w:r w:rsidRPr="00A92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22 221,4</w:t>
      </w:r>
      <w:r w:rsidR="00CA3EF2" w:rsidRPr="00A92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числе:</w:t>
      </w:r>
    </w:p>
    <w:p w:rsidR="00286E0D" w:rsidRPr="00A92185" w:rsidRDefault="00286E0D" w:rsidP="00286E0D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18 176,4</w:t>
      </w:r>
      <w:r w:rsidR="0001142B"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0</w:t>
      </w:r>
      <w:r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тыс. руб., в </w:t>
      </w:r>
      <w:proofErr w:type="gramStart"/>
      <w:r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соответствии</w:t>
      </w:r>
      <w:proofErr w:type="gramEnd"/>
      <w:r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 Соглашением, заключенным Министерством труда и социальной защиты Российской Федерации на адаптацию приоритетных объектов социальной инфраструктуры, (в том числе 10 177,2</w:t>
      </w:r>
      <w:r w:rsidR="0001142B"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0</w:t>
      </w:r>
      <w:r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тыс. руб. на адаптацию социальных объектов, 7 999,2</w:t>
      </w:r>
      <w:r w:rsidR="0001142B"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0</w:t>
      </w:r>
      <w:r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тыс. руб. на адаптацию учреждений среднего образования);</w:t>
      </w:r>
    </w:p>
    <w:p w:rsidR="00286E0D" w:rsidRPr="00A92185" w:rsidRDefault="00286E0D" w:rsidP="00286E0D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-  4 045,0</w:t>
      </w:r>
      <w:r w:rsidR="00BF5DCC"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0</w:t>
      </w: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в </w:t>
      </w:r>
      <w:proofErr w:type="gramStart"/>
      <w:r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соответствии</w:t>
      </w:r>
      <w:proofErr w:type="gramEnd"/>
      <w:r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 Соглашением, заключенным Министерством образования и науки Российской Федерации.</w:t>
      </w:r>
    </w:p>
    <w:p w:rsidR="00286E0D" w:rsidRPr="00A92185" w:rsidRDefault="00286E0D" w:rsidP="00286E0D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республиканский бюджет – </w:t>
      </w:r>
      <w:r w:rsidR="00CA3EF2" w:rsidRPr="00A92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66549,89</w:t>
      </w: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286E0D" w:rsidRPr="00A92185" w:rsidRDefault="00286E0D" w:rsidP="00286E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Стоит отметить, что с 2017 года Программа значительно расширила свои направления действия. В настоящее время программа состоит из трех подпрограмм направленных </w:t>
      </w:r>
      <w:proofErr w:type="gramStart"/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86E0D" w:rsidRPr="00A92185" w:rsidRDefault="00286E0D" w:rsidP="00286E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первая</w:t>
      </w: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обеспечение равного доступа инвалидов и других </w:t>
      </w:r>
      <w:proofErr w:type="spellStart"/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 к приоритетным объектам и услугам в приоритетных сферах жизнедеятельности;</w:t>
      </w:r>
    </w:p>
    <w:p w:rsidR="00286E0D" w:rsidRPr="00A92185" w:rsidRDefault="00286E0D" w:rsidP="00286E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вторая</w:t>
      </w: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обеспечение равного доступа инвалидов к реабилитационным и </w:t>
      </w:r>
      <w:proofErr w:type="spellStart"/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абилитационным</w:t>
      </w:r>
      <w:proofErr w:type="spellEnd"/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услугам, включая обеспечение равного доступа инвалидов к профессиональному образованию;</w:t>
      </w:r>
    </w:p>
    <w:p w:rsidR="00286E0D" w:rsidRPr="00A92185" w:rsidRDefault="00286E0D" w:rsidP="00286E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третья </w:t>
      </w: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равного доступа инвалидов молодого возраста к профессиональному развитию и трудоустройству.</w:t>
      </w:r>
    </w:p>
    <w:p w:rsidR="00286E0D" w:rsidRPr="00A92185" w:rsidRDefault="00286E0D" w:rsidP="00286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социальной политики </w:t>
      </w:r>
      <w:r w:rsidR="004B7B95"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труда </w:t>
      </w: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Удмуртской Республики (далее - Министерство) совместно с Министерством труда и миграционной политики Удмуртской Республики и Министерством образования и науки Удмуртской Республики </w:t>
      </w:r>
      <w:r w:rsidRPr="00A921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Программа дополнена межведомственной подпрограммой «Сопровождение инвалидов молодого возраста при получении ими профессионального образования и содействие в последующем трудоустройстве», которая включает мероприятия по:</w:t>
      </w:r>
      <w:proofErr w:type="gramEnd"/>
    </w:p>
    <w:p w:rsidR="00286E0D" w:rsidRPr="00A92185" w:rsidRDefault="00286E0D" w:rsidP="00286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921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организации сопровождения при трудоустройстве инвалидов молодого возраста;</w:t>
      </w:r>
    </w:p>
    <w:p w:rsidR="00286E0D" w:rsidRPr="00A92185" w:rsidRDefault="00286E0D" w:rsidP="00286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921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направлению на профессиональное обучение и дополнительное профессиональное образование безработных инвалидов </w:t>
      </w:r>
      <w:proofErr w:type="gramStart"/>
      <w:r w:rsidRPr="00A921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молодого</w:t>
      </w:r>
      <w:proofErr w:type="gramEnd"/>
      <w:r w:rsidRPr="00A921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возраста;</w:t>
      </w:r>
    </w:p>
    <w:p w:rsidR="00286E0D" w:rsidRPr="00A92185" w:rsidRDefault="00286E0D" w:rsidP="00286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921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организации профессиональной ориентации инвалидов </w:t>
      </w:r>
      <w:proofErr w:type="gramStart"/>
      <w:r w:rsidRPr="00A921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молодого</w:t>
      </w:r>
      <w:proofErr w:type="gramEnd"/>
      <w:r w:rsidRPr="00A921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возраста.</w:t>
      </w:r>
    </w:p>
    <w:p w:rsidR="00286E0D" w:rsidRPr="00D04681" w:rsidRDefault="00286E0D" w:rsidP="00227B4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В </w:t>
      </w:r>
      <w:proofErr w:type="gramStart"/>
      <w:r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рамках</w:t>
      </w:r>
      <w:proofErr w:type="gramEnd"/>
      <w:r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реализации П</w:t>
      </w: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в 2017 году адаптирова</w:t>
      </w:r>
      <w:r w:rsidR="004B7B95"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организаций здравоохранения, 2 организации спорта, 2 учреждения культуры, 8  организаций социального обслуживания, 3 учреждения службы занятости, 6 образовательных организаций дошкольного образования и общеобразовательных организаций, оборудовать пешеходные и транспортные коммуникации республики. </w:t>
      </w:r>
      <w:proofErr w:type="gramStart"/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>Всего  адаптирова</w:t>
      </w:r>
      <w:r w:rsidR="004B7B95"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>с целью доступности для инвалидов 29 приоритетных объектов социальной инфраструктуры</w:t>
      </w:r>
      <w:r w:rsidR="00163202" w:rsidRPr="00163202">
        <w:rPr>
          <w:rFonts w:ascii="Times New Roman" w:hAnsi="Times New Roman"/>
          <w:sz w:val="28"/>
        </w:rPr>
        <w:t xml:space="preserve"> </w:t>
      </w:r>
      <w:r w:rsidR="00163202" w:rsidRPr="00C06090">
        <w:rPr>
          <w:rFonts w:ascii="Times New Roman" w:hAnsi="Times New Roman"/>
          <w:sz w:val="28"/>
        </w:rPr>
        <w:t>(</w:t>
      </w:r>
      <w:r w:rsidR="00163202" w:rsidRPr="00D04681">
        <w:rPr>
          <w:rFonts w:ascii="Times New Roman" w:hAnsi="Times New Roman"/>
          <w:sz w:val="28"/>
        </w:rPr>
        <w:t>произведена 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приобретение специализированного спортивного инвентаря, тренажеров, переоборудование санитарно-бытовых помещений и др.), оснащены специализированным оборудованием, в том числе реабилитационным, организаций социального обслуживания (индивидуальные подъемники для инвалидов, трансформируемые столы с изменением</w:t>
      </w:r>
      <w:proofErr w:type="gramEnd"/>
      <w:r w:rsidR="00163202" w:rsidRPr="00D04681">
        <w:rPr>
          <w:rFonts w:ascii="Times New Roman" w:hAnsi="Times New Roman"/>
          <w:sz w:val="28"/>
        </w:rPr>
        <w:t xml:space="preserve"> угла наклона, приобретение специализированного автотранспорта для инвалидов  и др.), а также проведено оборудование пешеходных и транспортных коммуникаций</w:t>
      </w:r>
      <w:r w:rsidR="00227B42" w:rsidRPr="00D04681">
        <w:rPr>
          <w:rFonts w:ascii="Times New Roman" w:hAnsi="Times New Roman"/>
          <w:sz w:val="28"/>
        </w:rPr>
        <w:t>.</w:t>
      </w:r>
    </w:p>
    <w:p w:rsidR="00F05D36" w:rsidRPr="00327D68" w:rsidRDefault="00F05D36" w:rsidP="00F05D36">
      <w:pPr>
        <w:pStyle w:val="a3"/>
        <w:shd w:val="clear" w:color="auto" w:fill="FFFFFF"/>
        <w:tabs>
          <w:tab w:val="left" w:pos="0"/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Ежегодно, в том числе в</w:t>
      </w:r>
      <w:r w:rsidRPr="00327D68">
        <w:rPr>
          <w:rFonts w:ascii="Times New Roman" w:hAnsi="Times New Roman"/>
          <w:spacing w:val="-1"/>
          <w:sz w:val="28"/>
        </w:rPr>
        <w:t xml:space="preserve"> июне 2017 года</w:t>
      </w:r>
      <w:r>
        <w:rPr>
          <w:rFonts w:ascii="Times New Roman" w:hAnsi="Times New Roman"/>
          <w:spacing w:val="-1"/>
          <w:sz w:val="28"/>
        </w:rPr>
        <w:t>,</w:t>
      </w:r>
      <w:r w:rsidRPr="00327D68">
        <w:rPr>
          <w:rFonts w:ascii="Times New Roman" w:hAnsi="Times New Roman"/>
          <w:spacing w:val="-1"/>
          <w:sz w:val="28"/>
        </w:rPr>
        <w:t xml:space="preserve"> совместно со специалистами автономной некоммерческой организации «Центр изучения проблем инвалидов «Общество для всех», учредителем которой является </w:t>
      </w:r>
      <w:r w:rsidRPr="00327D68">
        <w:rPr>
          <w:rFonts w:ascii="Times New Roman" w:hAnsi="Times New Roman"/>
          <w:spacing w:val="-1"/>
          <w:sz w:val="28"/>
        </w:rPr>
        <w:lastRenderedPageBreak/>
        <w:t xml:space="preserve">Общероссийская общественная организация Всероссийское общество инвалидов, г. Москва, проведен республиканский семинар «Подготовка экспертов в Системе добровольной сертификации «МИР, ДОСТУПНЫЙ ДЛЯ ВСЕХ». В </w:t>
      </w:r>
      <w:proofErr w:type="gramStart"/>
      <w:r w:rsidRPr="00327D68">
        <w:rPr>
          <w:rFonts w:ascii="Times New Roman" w:hAnsi="Times New Roman"/>
          <w:spacing w:val="-1"/>
          <w:sz w:val="28"/>
        </w:rPr>
        <w:t>рамках</w:t>
      </w:r>
      <w:proofErr w:type="gramEnd"/>
      <w:r w:rsidRPr="00327D68">
        <w:rPr>
          <w:rFonts w:ascii="Times New Roman" w:hAnsi="Times New Roman"/>
          <w:spacing w:val="-1"/>
          <w:sz w:val="28"/>
        </w:rPr>
        <w:t xml:space="preserve"> семинара произведено обучение экспертов в области создания </w:t>
      </w:r>
      <w:proofErr w:type="spellStart"/>
      <w:r w:rsidRPr="00327D68">
        <w:rPr>
          <w:rFonts w:ascii="Times New Roman" w:hAnsi="Times New Roman"/>
          <w:spacing w:val="-1"/>
          <w:sz w:val="28"/>
        </w:rPr>
        <w:t>безбарьерной</w:t>
      </w:r>
      <w:proofErr w:type="spellEnd"/>
      <w:r w:rsidRPr="00327D68">
        <w:rPr>
          <w:rFonts w:ascii="Times New Roman" w:hAnsi="Times New Roman"/>
          <w:spacing w:val="-1"/>
          <w:sz w:val="28"/>
        </w:rPr>
        <w:t xml:space="preserve"> среды для инвалидов Системы добровольной сертификации ВОИ «МИР, ДОСТУПНЫЙ ДЛЯ ВСЕХ»  Всероссийского общества инвалидов с выдачей сертификатов.</w:t>
      </w:r>
    </w:p>
    <w:p w:rsidR="001164E3" w:rsidRPr="001164E3" w:rsidRDefault="001164E3" w:rsidP="001164E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</w:t>
      </w:r>
      <w:r w:rsidRPr="001164E3">
        <w:rPr>
          <w:rFonts w:ascii="Times New Roman" w:hAnsi="Times New Roman"/>
          <w:spacing w:val="-1"/>
          <w:sz w:val="28"/>
        </w:rPr>
        <w:t xml:space="preserve"> 09 по 11 ноября 2017 года с целью обмена опытом делегация от Удмуртской Республики приняла активное участие в выставке</w:t>
      </w:r>
      <w:r>
        <w:rPr>
          <w:rFonts w:ascii="Times New Roman" w:hAnsi="Times New Roman"/>
          <w:spacing w:val="-1"/>
          <w:sz w:val="28"/>
        </w:rPr>
        <w:t xml:space="preserve"> </w:t>
      </w:r>
      <w:r w:rsidRPr="001164E3">
        <w:rPr>
          <w:rFonts w:ascii="Times New Roman" w:hAnsi="Times New Roman"/>
          <w:spacing w:val="-1"/>
          <w:sz w:val="28"/>
        </w:rPr>
        <w:t>«</w:t>
      </w:r>
      <w:proofErr w:type="spellStart"/>
      <w:r w:rsidRPr="001164E3">
        <w:rPr>
          <w:rFonts w:ascii="Times New Roman" w:hAnsi="Times New Roman"/>
          <w:spacing w:val="-1"/>
          <w:sz w:val="28"/>
        </w:rPr>
        <w:t>ИнваЭкспо</w:t>
      </w:r>
      <w:proofErr w:type="spellEnd"/>
      <w:r w:rsidRPr="001164E3">
        <w:rPr>
          <w:rFonts w:ascii="Times New Roman" w:hAnsi="Times New Roman"/>
          <w:spacing w:val="-1"/>
          <w:sz w:val="28"/>
        </w:rPr>
        <w:t>. Общество для всех»</w:t>
      </w:r>
      <w:r>
        <w:rPr>
          <w:rFonts w:ascii="Times New Roman" w:hAnsi="Times New Roman"/>
          <w:spacing w:val="-1"/>
          <w:sz w:val="28"/>
        </w:rPr>
        <w:t xml:space="preserve"> </w:t>
      </w:r>
      <w:r w:rsidRPr="001164E3">
        <w:rPr>
          <w:rFonts w:ascii="Times New Roman" w:hAnsi="Times New Roman"/>
          <w:spacing w:val="-1"/>
          <w:sz w:val="28"/>
        </w:rPr>
        <w:t>в г. Москве, КВЦ «Сокольники»</w:t>
      </w:r>
      <w:r>
        <w:rPr>
          <w:rFonts w:ascii="Times New Roman" w:hAnsi="Times New Roman"/>
          <w:spacing w:val="-1"/>
          <w:sz w:val="28"/>
        </w:rPr>
        <w:t>.</w:t>
      </w:r>
    </w:p>
    <w:p w:rsidR="001164E3" w:rsidRPr="00327D68" w:rsidRDefault="001164E3" w:rsidP="001164E3">
      <w:pPr>
        <w:pStyle w:val="a3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</w:rPr>
      </w:pPr>
      <w:r w:rsidRPr="00327D68">
        <w:rPr>
          <w:rFonts w:ascii="Times New Roman" w:hAnsi="Times New Roman"/>
          <w:spacing w:val="-1"/>
          <w:sz w:val="28"/>
        </w:rPr>
        <w:t>Стенд Удмуртской Республики отражал работу, проводимую в республике с инвалидами всех возрастов. На стенде представлены 9 учреждений различной ведомственной подчиненности и представители бизнеса, в том числе производящие товары под брендом «Сделано в Удмуртии».</w:t>
      </w:r>
    </w:p>
    <w:p w:rsidR="001164E3" w:rsidRPr="00327D68" w:rsidRDefault="001164E3" w:rsidP="001164E3">
      <w:pPr>
        <w:pStyle w:val="a3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</w:rPr>
      </w:pPr>
      <w:r w:rsidRPr="00327D68">
        <w:rPr>
          <w:rFonts w:ascii="Times New Roman" w:hAnsi="Times New Roman"/>
          <w:spacing w:val="-1"/>
          <w:sz w:val="28"/>
        </w:rPr>
        <w:t xml:space="preserve">По итогам выставки стенд Удмуртской Республики признан лучшим среди субъектов Российской Федерации. Работа Удмуртии была отмечена вице-президентом </w:t>
      </w:r>
      <w:proofErr w:type="spellStart"/>
      <w:r w:rsidRPr="00327D68">
        <w:rPr>
          <w:rFonts w:ascii="Times New Roman" w:hAnsi="Times New Roman"/>
          <w:spacing w:val="-1"/>
          <w:sz w:val="28"/>
        </w:rPr>
        <w:t>Паралимпийского</w:t>
      </w:r>
      <w:proofErr w:type="spellEnd"/>
      <w:r w:rsidRPr="00327D68">
        <w:rPr>
          <w:rFonts w:ascii="Times New Roman" w:hAnsi="Times New Roman"/>
          <w:spacing w:val="-1"/>
          <w:sz w:val="28"/>
        </w:rPr>
        <w:t xml:space="preserve"> комитета России </w:t>
      </w:r>
      <w:proofErr w:type="spellStart"/>
      <w:r w:rsidRPr="00327D68">
        <w:rPr>
          <w:rFonts w:ascii="Times New Roman" w:hAnsi="Times New Roman"/>
          <w:spacing w:val="-1"/>
          <w:sz w:val="28"/>
        </w:rPr>
        <w:t>Цариком</w:t>
      </w:r>
      <w:proofErr w:type="spellEnd"/>
      <w:r w:rsidRPr="00327D68">
        <w:rPr>
          <w:rFonts w:ascii="Times New Roman" w:hAnsi="Times New Roman"/>
          <w:spacing w:val="-1"/>
          <w:sz w:val="28"/>
        </w:rPr>
        <w:t xml:space="preserve"> Анатолием Владимировичем</w:t>
      </w:r>
      <w:r w:rsidR="002F60C5">
        <w:rPr>
          <w:rFonts w:ascii="Times New Roman" w:hAnsi="Times New Roman"/>
          <w:spacing w:val="-1"/>
          <w:sz w:val="28"/>
        </w:rPr>
        <w:t>.</w:t>
      </w:r>
    </w:p>
    <w:p w:rsidR="00286E0D" w:rsidRPr="00A92185" w:rsidRDefault="00286E0D" w:rsidP="00286E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proofErr w:type="gramEnd"/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доступа инвалидов по слуху к информации на республиканском </w:t>
      </w:r>
      <w:r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канале «Моя Удмуртия» организовано </w:t>
      </w:r>
      <w:proofErr w:type="spellStart"/>
      <w:r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субтитрирование</w:t>
      </w:r>
      <w:proofErr w:type="spellEnd"/>
      <w:r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и </w:t>
      </w:r>
      <w:proofErr w:type="spellStart"/>
      <w:r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сурдоперевод</w:t>
      </w:r>
      <w:proofErr w:type="spellEnd"/>
      <w:r w:rsidRPr="00A921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телевизионных передач.</w:t>
      </w:r>
    </w:p>
    <w:p w:rsidR="00286E0D" w:rsidRPr="00A92185" w:rsidRDefault="00286E0D" w:rsidP="00286E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18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proofErr w:type="gramStart"/>
      <w:r w:rsidRPr="00A92185">
        <w:rPr>
          <w:rFonts w:ascii="Times New Roman" w:hAnsi="Times New Roman"/>
          <w:bCs/>
          <w:color w:val="000000" w:themeColor="text1"/>
          <w:sz w:val="28"/>
          <w:szCs w:val="28"/>
        </w:rPr>
        <w:t>городах</w:t>
      </w:r>
      <w:proofErr w:type="gramEnd"/>
      <w:r w:rsidRPr="00A9218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республики работает </w:t>
      </w:r>
      <w:r w:rsidRPr="00A92185">
        <w:rPr>
          <w:rFonts w:ascii="Times New Roman" w:hAnsi="Times New Roman"/>
          <w:color w:val="000000" w:themeColor="text1"/>
          <w:sz w:val="28"/>
          <w:szCs w:val="28"/>
        </w:rPr>
        <w:t xml:space="preserve">служба «Социальное такси». В 2017 году </w:t>
      </w:r>
      <w:r w:rsidRPr="00A9218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заключены 9 договоров на оказание услуг социального такси с </w:t>
      </w:r>
      <w:r w:rsidRPr="00A92185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организациями (индивидуальными предпринимателями), предоставляющими транспортные услуги по перевозке населения. </w:t>
      </w: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2017 год услуги социального такси получили </w:t>
      </w:r>
      <w:r w:rsidR="009E0DD1" w:rsidRPr="00A92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1199</w:t>
      </w: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 (поездок – </w:t>
      </w:r>
      <w:r w:rsidR="009E0DD1" w:rsidRPr="00A92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29755</w:t>
      </w: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86E0D" w:rsidRPr="00A92185" w:rsidRDefault="00286E0D" w:rsidP="00286E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реализации Концепции развития ранней помощи в Российской Федерации на период до 2020 года на территории Удмуртской Республики Министерство совместно с Министерством здравоохранения Удмуртской Республики, Министерством образования и науки Удмуртской Республики, Министерством по физической культуре, спорту и молодежной политике Удмуртской Республики, муниципальными образованиями разрабатывается программа «Ранней помощи детям в Удмуртской Республике».</w:t>
      </w:r>
      <w:proofErr w:type="gramEnd"/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Программе предполагается создание межведомственной системы взаимодействия для оказания помощи детям от рождения до 3 лет, имеющих ограничения жизнедеятельности, в том числе детям с ограниченными возможностями здоровья, детям - инвалидам, детям с генетическими нарушениями, а также детям группы риска.  Указанная программа после прохождения оценки научным сообществом обязательно будет размещена в сети «Интернет» для общественного обсуждения.</w:t>
      </w:r>
    </w:p>
    <w:p w:rsidR="00286E0D" w:rsidRPr="00A92185" w:rsidRDefault="00286E0D" w:rsidP="00286E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>На ход реализации мероприятий Программы оказыва</w:t>
      </w:r>
      <w:r w:rsidR="00806993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влияние ряд факторов. </w:t>
      </w:r>
    </w:p>
    <w:p w:rsidR="00063398" w:rsidRDefault="00286E0D" w:rsidP="000633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185">
        <w:rPr>
          <w:color w:val="000000" w:themeColor="text1"/>
        </w:rPr>
        <w:lastRenderedPageBreak/>
        <w:tab/>
      </w:r>
      <w:proofErr w:type="gramStart"/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финансов УР во исполнение п.15 распоряжения Правительства Удмуртской Республики от 19 января 2017 года № 20-р «О мерах по реализации Закона Удмуртской Республики «О бюджете Удмуртской Республики на 2017 год и на плановый период  2018 и 2019 года» резервир</w:t>
      </w:r>
      <w:r w:rsidR="004B7B95"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>овало</w:t>
      </w: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разницы между объемом лимитов бюджетных обязательств на основании предварительной заявки заказчиков на осуществление закупок конкурентными способами, и ценой заключенного</w:t>
      </w:r>
      <w:proofErr w:type="gramEnd"/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контракта, с последующим направлением указанных средств на социальные расходы бюджета и реализацию дополнительных мер по поддержке отраслей экономики Удмуртской Республики. Таким образом, не </w:t>
      </w:r>
      <w:r w:rsidR="00EB673A"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представлялось</w:t>
      </w: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возможным оперативно использовать средства, выделенные на реализацию мероприятий Программы, в полном </w:t>
      </w:r>
      <w:proofErr w:type="gramStart"/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>объеме</w:t>
      </w:r>
      <w:proofErr w:type="gramEnd"/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конца года.</w:t>
      </w:r>
    </w:p>
    <w:p w:rsidR="002E6787" w:rsidRDefault="002E6787" w:rsidP="00464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2017 году отклонений достигнутых значений целевых показателей (индикаторов) от плановых (как в большую, так и в меньшую сторону) не установлено, основные мероприятия выполнены в полном объеме, экономии бюджетных ассигнований на реализацию Программы в отчетном году нет.</w:t>
      </w:r>
      <w:proofErr w:type="gramEnd"/>
    </w:p>
    <w:p w:rsidR="00464108" w:rsidRDefault="00464108" w:rsidP="00464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государственной программы:</w:t>
      </w:r>
    </w:p>
    <w:p w:rsidR="00464108" w:rsidRDefault="00464108" w:rsidP="004641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достижения планового значения каждого целевого показателя (индикатора) Программы и ее подпрограмм:</w:t>
      </w:r>
    </w:p>
    <w:p w:rsidR="00FC11B4" w:rsidRDefault="0031404F" w:rsidP="00F770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F770A4">
        <w:rPr>
          <w:rFonts w:ascii="Times New Roman" w:hAnsi="Times New Roman"/>
          <w:sz w:val="28"/>
          <w:szCs w:val="28"/>
        </w:rPr>
        <w:t>актические значения целевых показателей в 2017 году равны плановым значениям, таким образом</w:t>
      </w:r>
      <w:r>
        <w:rPr>
          <w:rFonts w:ascii="Times New Roman" w:hAnsi="Times New Roman"/>
          <w:sz w:val="28"/>
          <w:szCs w:val="28"/>
        </w:rPr>
        <w:t>,</w:t>
      </w:r>
      <w:r w:rsidR="00F770A4">
        <w:rPr>
          <w:rFonts w:ascii="Times New Roman" w:hAnsi="Times New Roman"/>
          <w:sz w:val="28"/>
          <w:szCs w:val="28"/>
        </w:rPr>
        <w:t xml:space="preserve"> степень достижения планового значения каждого показателя Программы  - </w:t>
      </w:r>
      <w:r w:rsidR="00F770A4" w:rsidRPr="002F60C5">
        <w:rPr>
          <w:rFonts w:ascii="Times New Roman" w:hAnsi="Times New Roman"/>
          <w:b/>
          <w:sz w:val="28"/>
          <w:szCs w:val="28"/>
        </w:rPr>
        <w:t>1</w:t>
      </w:r>
      <w:r w:rsidR="00F770A4">
        <w:rPr>
          <w:rFonts w:ascii="Times New Roman" w:hAnsi="Times New Roman"/>
          <w:sz w:val="28"/>
          <w:szCs w:val="28"/>
        </w:rPr>
        <w:t xml:space="preserve">.  </w:t>
      </w:r>
    </w:p>
    <w:p w:rsidR="00464108" w:rsidRDefault="00FC11B4" w:rsidP="003140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достижения </w:t>
      </w:r>
      <w:r w:rsidR="00F77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плановых значений целевых показателей Программы в </w:t>
      </w:r>
      <w:proofErr w:type="gramStart"/>
      <w:r>
        <w:rPr>
          <w:rFonts w:ascii="Times New Roman" w:hAnsi="Times New Roman"/>
          <w:sz w:val="28"/>
          <w:szCs w:val="28"/>
        </w:rPr>
        <w:t>целом</w:t>
      </w:r>
      <w:proofErr w:type="gramEnd"/>
      <w:r w:rsidR="003A377B">
        <w:rPr>
          <w:rFonts w:ascii="Times New Roman" w:hAnsi="Times New Roman"/>
          <w:sz w:val="28"/>
          <w:szCs w:val="28"/>
        </w:rPr>
        <w:t xml:space="preserve"> – </w:t>
      </w:r>
      <w:r w:rsidR="003A377B" w:rsidRPr="002F60C5">
        <w:rPr>
          <w:rFonts w:ascii="Times New Roman" w:hAnsi="Times New Roman"/>
          <w:b/>
          <w:sz w:val="28"/>
          <w:szCs w:val="28"/>
        </w:rPr>
        <w:t>1</w:t>
      </w:r>
      <w:r w:rsidR="003A377B">
        <w:rPr>
          <w:rFonts w:ascii="Times New Roman" w:hAnsi="Times New Roman"/>
          <w:sz w:val="28"/>
          <w:szCs w:val="28"/>
        </w:rPr>
        <w:t xml:space="preserve"> (общее число целевых показателей – 26, степень достижения планового значения каждого целевого показателя – 1).</w:t>
      </w:r>
    </w:p>
    <w:p w:rsidR="0031404F" w:rsidRDefault="003A377B" w:rsidP="003140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реализации мероприятий Программы (подпрограммы)</w:t>
      </w:r>
      <w:r w:rsidR="0031404F">
        <w:rPr>
          <w:rFonts w:ascii="Times New Roman" w:hAnsi="Times New Roman"/>
          <w:sz w:val="28"/>
          <w:szCs w:val="28"/>
        </w:rPr>
        <w:t>:</w:t>
      </w:r>
    </w:p>
    <w:p w:rsidR="008C61E6" w:rsidRDefault="0031404F" w:rsidP="003140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мероприятий, выполненных в 2017 году равно общему количеству мероприятий, </w:t>
      </w:r>
      <w:proofErr w:type="gramStart"/>
      <w:r>
        <w:rPr>
          <w:rFonts w:ascii="Times New Roman" w:hAnsi="Times New Roman"/>
          <w:sz w:val="28"/>
          <w:szCs w:val="28"/>
        </w:rPr>
        <w:t>запланированный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к реализации, таким образом, степень реализации мероприятий – </w:t>
      </w:r>
      <w:r w:rsidRPr="002F60C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917B0E" w:rsidRDefault="008C61E6" w:rsidP="008C61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соответствия запланированному уровню расходов Программы (подпрограммы) </w:t>
      </w:r>
      <w:r w:rsidR="00917B0E">
        <w:rPr>
          <w:rFonts w:ascii="Times New Roman" w:hAnsi="Times New Roman"/>
          <w:sz w:val="28"/>
          <w:szCs w:val="28"/>
        </w:rPr>
        <w:t xml:space="preserve">за счет средств бюджета Удмуртской Республики  в </w:t>
      </w:r>
      <w:proofErr w:type="gramStart"/>
      <w:r w:rsidR="00917B0E">
        <w:rPr>
          <w:rFonts w:ascii="Times New Roman" w:hAnsi="Times New Roman"/>
          <w:sz w:val="28"/>
          <w:szCs w:val="28"/>
        </w:rPr>
        <w:t>целом</w:t>
      </w:r>
      <w:proofErr w:type="gramEnd"/>
      <w:r w:rsidR="00917B0E">
        <w:rPr>
          <w:rFonts w:ascii="Times New Roman" w:hAnsi="Times New Roman"/>
          <w:sz w:val="28"/>
          <w:szCs w:val="28"/>
        </w:rPr>
        <w:t>:</w:t>
      </w:r>
    </w:p>
    <w:p w:rsidR="003A377B" w:rsidRDefault="00917B0E" w:rsidP="00917B0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расходы на реализацию Программы (подпрограммы) в 2017 году </w:t>
      </w:r>
      <w:r w:rsidR="002F60C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F60C5" w:rsidRPr="002F60C5">
        <w:rPr>
          <w:rFonts w:ascii="Times New Roman" w:hAnsi="Times New Roman"/>
          <w:b/>
          <w:sz w:val="28"/>
          <w:szCs w:val="28"/>
        </w:rPr>
        <w:t>61618,6</w:t>
      </w:r>
      <w:r w:rsidR="008C61E6">
        <w:rPr>
          <w:rFonts w:ascii="Times New Roman" w:hAnsi="Times New Roman"/>
          <w:sz w:val="28"/>
          <w:szCs w:val="28"/>
        </w:rPr>
        <w:t xml:space="preserve"> </w:t>
      </w:r>
      <w:r w:rsidR="0031404F">
        <w:rPr>
          <w:rFonts w:ascii="Times New Roman" w:hAnsi="Times New Roman"/>
          <w:sz w:val="28"/>
          <w:szCs w:val="28"/>
        </w:rPr>
        <w:t xml:space="preserve"> </w:t>
      </w:r>
      <w:r w:rsidR="003A3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917B0E" w:rsidRDefault="00917B0E" w:rsidP="00917B0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</w:t>
      </w:r>
      <w:r w:rsidRPr="00917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на реализацию Программы (подпрограммы) в 2017 году -  </w:t>
      </w:r>
      <w:r w:rsidRPr="00A92185">
        <w:rPr>
          <w:rFonts w:ascii="Times New Roman" w:hAnsi="Times New Roman"/>
          <w:b/>
          <w:color w:val="000000" w:themeColor="text1"/>
          <w:sz w:val="28"/>
          <w:szCs w:val="28"/>
        </w:rPr>
        <w:t>66549,89</w:t>
      </w:r>
      <w:r w:rsidRPr="00A921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DA56AC" w:rsidRDefault="00DA56AC" w:rsidP="00917B0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соответствия запланированному уровню расходов – </w:t>
      </w:r>
      <w:r w:rsidR="002F60C5" w:rsidRPr="002F60C5">
        <w:rPr>
          <w:rFonts w:ascii="Times New Roman" w:hAnsi="Times New Roman"/>
          <w:b/>
          <w:sz w:val="28"/>
          <w:szCs w:val="28"/>
        </w:rPr>
        <w:t>0,93</w:t>
      </w:r>
      <w:r w:rsidR="00B744C2">
        <w:rPr>
          <w:rFonts w:ascii="Times New Roman" w:hAnsi="Times New Roman"/>
          <w:sz w:val="28"/>
          <w:szCs w:val="28"/>
        </w:rPr>
        <w:t>.</w:t>
      </w:r>
    </w:p>
    <w:p w:rsidR="00EC27BF" w:rsidRDefault="00DA56AC" w:rsidP="00DA56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использования средств бюджета Удмуртской Республики  при реализации Программы (подпрограммы)</w:t>
      </w:r>
      <w:r w:rsidR="00EC27BF">
        <w:rPr>
          <w:rFonts w:ascii="Times New Roman" w:hAnsi="Times New Roman"/>
          <w:sz w:val="28"/>
          <w:szCs w:val="28"/>
        </w:rPr>
        <w:t>:</w:t>
      </w:r>
    </w:p>
    <w:p w:rsidR="00EC27BF" w:rsidRDefault="00EC27BF" w:rsidP="00EC27BF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реализации мероприятий – 1;</w:t>
      </w:r>
    </w:p>
    <w:p w:rsidR="00917B0E" w:rsidRDefault="00EC27BF" w:rsidP="00EC27BF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соответствия запланированному уровню расходов – </w:t>
      </w:r>
      <w:r w:rsidR="002F60C5">
        <w:rPr>
          <w:rFonts w:ascii="Times New Roman" w:hAnsi="Times New Roman"/>
          <w:sz w:val="28"/>
          <w:szCs w:val="28"/>
        </w:rPr>
        <w:t>0,93</w:t>
      </w:r>
      <w:r w:rsidR="00B93F9E">
        <w:rPr>
          <w:rFonts w:ascii="Times New Roman" w:hAnsi="Times New Roman"/>
          <w:sz w:val="28"/>
          <w:szCs w:val="28"/>
        </w:rPr>
        <w:t>;</w:t>
      </w:r>
    </w:p>
    <w:p w:rsidR="00EC27BF" w:rsidRDefault="00EC27BF" w:rsidP="00EC27BF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использования средств бюджета Удмуртской Республики – </w:t>
      </w:r>
      <w:r w:rsidR="002F60C5" w:rsidRPr="002F60C5">
        <w:rPr>
          <w:rFonts w:ascii="Times New Roman" w:hAnsi="Times New Roman"/>
          <w:b/>
          <w:sz w:val="28"/>
          <w:szCs w:val="28"/>
        </w:rPr>
        <w:t>1,08</w:t>
      </w:r>
      <w:r w:rsidR="00B93F9E">
        <w:rPr>
          <w:rFonts w:ascii="Times New Roman" w:hAnsi="Times New Roman"/>
          <w:sz w:val="28"/>
          <w:szCs w:val="28"/>
        </w:rPr>
        <w:t>.</w:t>
      </w:r>
    </w:p>
    <w:p w:rsidR="00EC27BF" w:rsidRDefault="00EC27BF" w:rsidP="00EC27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Программы (подпрограммы):</w:t>
      </w:r>
    </w:p>
    <w:p w:rsidR="00EC27BF" w:rsidRDefault="00EC27BF" w:rsidP="00EC2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степень достижения  плановых значений целевых показателей – 1;</w:t>
      </w:r>
    </w:p>
    <w:p w:rsidR="00EC27BF" w:rsidRDefault="00EC27BF" w:rsidP="00EC27BF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использования средств бюджета Удмуртской Республики –</w:t>
      </w:r>
      <w:r w:rsidR="00B93F9E">
        <w:rPr>
          <w:rFonts w:ascii="Times New Roman" w:hAnsi="Times New Roman"/>
          <w:sz w:val="28"/>
          <w:szCs w:val="28"/>
        </w:rPr>
        <w:t xml:space="preserve"> 1</w:t>
      </w:r>
      <w:r w:rsidR="002F60C5">
        <w:rPr>
          <w:rFonts w:ascii="Times New Roman" w:hAnsi="Times New Roman"/>
          <w:sz w:val="28"/>
          <w:szCs w:val="28"/>
        </w:rPr>
        <w:t>,08</w:t>
      </w:r>
      <w:r w:rsidR="00B93F9E">
        <w:rPr>
          <w:rFonts w:ascii="Times New Roman" w:hAnsi="Times New Roman"/>
          <w:sz w:val="28"/>
          <w:szCs w:val="28"/>
        </w:rPr>
        <w:t>;</w:t>
      </w:r>
    </w:p>
    <w:p w:rsidR="00EC27BF" w:rsidRDefault="00EC27BF" w:rsidP="00EC27BF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эффективность реализации Программы </w:t>
      </w:r>
      <w:r w:rsidR="00B93F9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F60C5" w:rsidRPr="002F60C5">
        <w:rPr>
          <w:rFonts w:ascii="Times New Roman" w:hAnsi="Times New Roman"/>
          <w:b/>
          <w:sz w:val="28"/>
          <w:szCs w:val="28"/>
        </w:rPr>
        <w:t>0,93</w:t>
      </w:r>
      <w:r w:rsidR="00B93F9E">
        <w:rPr>
          <w:rFonts w:ascii="Times New Roman" w:hAnsi="Times New Roman"/>
          <w:sz w:val="28"/>
          <w:szCs w:val="28"/>
        </w:rPr>
        <w:t>.</w:t>
      </w:r>
    </w:p>
    <w:p w:rsidR="00B93F9E" w:rsidRDefault="00B93F9E" w:rsidP="00B93F9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эффективность реализации государственной программы Удмуртской Республики  «Доступная среда» признается высокой (значение не менее 0,9)</w:t>
      </w:r>
      <w:r w:rsidR="00DB4E75">
        <w:rPr>
          <w:rFonts w:ascii="Times New Roman" w:hAnsi="Times New Roman"/>
          <w:sz w:val="28"/>
          <w:szCs w:val="28"/>
        </w:rPr>
        <w:t>. Предлагаем продолжить реализацию государственной программы Удмуртской Респ</w:t>
      </w:r>
      <w:r w:rsidR="00A75B36">
        <w:rPr>
          <w:rFonts w:ascii="Times New Roman" w:hAnsi="Times New Roman"/>
          <w:sz w:val="28"/>
          <w:szCs w:val="28"/>
        </w:rPr>
        <w:t>ублики «Доступная среда» до 2022</w:t>
      </w:r>
      <w:r w:rsidR="00DB4E7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EC27BF" w:rsidRPr="00EC27BF" w:rsidRDefault="00EC27BF" w:rsidP="00EC2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4108" w:rsidRPr="00A92185" w:rsidRDefault="00464108" w:rsidP="007E7FE8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E0D" w:rsidRPr="00A92185" w:rsidRDefault="00063398" w:rsidP="006C78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86E0D" w:rsidRPr="00A9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6E0D" w:rsidRPr="00A92185" w:rsidRDefault="00286E0D" w:rsidP="00286E0D">
      <w:pPr>
        <w:spacing w:line="240" w:lineRule="auto"/>
        <w:rPr>
          <w:color w:val="000000" w:themeColor="text1"/>
        </w:rPr>
      </w:pPr>
    </w:p>
    <w:p w:rsidR="00286E0D" w:rsidRDefault="00286E0D" w:rsidP="00286E0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185" w:rsidRPr="00C06090" w:rsidRDefault="00A92185" w:rsidP="00A92185">
      <w:pPr>
        <w:jc w:val="center"/>
        <w:rPr>
          <w:sz w:val="24"/>
          <w:szCs w:val="24"/>
        </w:rPr>
      </w:pPr>
    </w:p>
    <w:sectPr w:rsidR="00A92185" w:rsidRPr="00C06090" w:rsidSect="002F60C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C5" w:rsidRDefault="002F60C5" w:rsidP="002F60C5">
      <w:pPr>
        <w:spacing w:after="0" w:line="240" w:lineRule="auto"/>
      </w:pPr>
      <w:r>
        <w:separator/>
      </w:r>
    </w:p>
  </w:endnote>
  <w:endnote w:type="continuationSeparator" w:id="0">
    <w:p w:rsidR="002F60C5" w:rsidRDefault="002F60C5" w:rsidP="002F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C5" w:rsidRDefault="002F60C5" w:rsidP="002F60C5">
      <w:pPr>
        <w:spacing w:after="0" w:line="240" w:lineRule="auto"/>
      </w:pPr>
      <w:r>
        <w:separator/>
      </w:r>
    </w:p>
  </w:footnote>
  <w:footnote w:type="continuationSeparator" w:id="0">
    <w:p w:rsidR="002F60C5" w:rsidRDefault="002F60C5" w:rsidP="002F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33235"/>
      <w:docPartObj>
        <w:docPartGallery w:val="Page Numbers (Top of Page)"/>
        <w:docPartUnique/>
      </w:docPartObj>
    </w:sdtPr>
    <w:sdtContent>
      <w:p w:rsidR="002F60C5" w:rsidRDefault="002F60C5">
        <w:pPr>
          <w:pStyle w:val="a5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F60C5" w:rsidRDefault="002F60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7952"/>
    <w:multiLevelType w:val="hybridMultilevel"/>
    <w:tmpl w:val="0AD60D0E"/>
    <w:lvl w:ilvl="0" w:tplc="8C48420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F25A38"/>
    <w:multiLevelType w:val="hybridMultilevel"/>
    <w:tmpl w:val="2EA275DE"/>
    <w:lvl w:ilvl="0" w:tplc="67BAAC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E0D"/>
    <w:rsid w:val="0001142B"/>
    <w:rsid w:val="00063398"/>
    <w:rsid w:val="001164E3"/>
    <w:rsid w:val="00163202"/>
    <w:rsid w:val="00227B42"/>
    <w:rsid w:val="00286E0D"/>
    <w:rsid w:val="002E6787"/>
    <w:rsid w:val="002F60C5"/>
    <w:rsid w:val="0031404F"/>
    <w:rsid w:val="003A377B"/>
    <w:rsid w:val="00464108"/>
    <w:rsid w:val="0048535A"/>
    <w:rsid w:val="004B7B95"/>
    <w:rsid w:val="0053784A"/>
    <w:rsid w:val="005D59F8"/>
    <w:rsid w:val="006C7831"/>
    <w:rsid w:val="00773C38"/>
    <w:rsid w:val="007C0C0C"/>
    <w:rsid w:val="007E7FE8"/>
    <w:rsid w:val="00806993"/>
    <w:rsid w:val="00814FE8"/>
    <w:rsid w:val="00872964"/>
    <w:rsid w:val="008C61E6"/>
    <w:rsid w:val="00917B0E"/>
    <w:rsid w:val="009E0DD1"/>
    <w:rsid w:val="009F5B36"/>
    <w:rsid w:val="00A75B36"/>
    <w:rsid w:val="00A92185"/>
    <w:rsid w:val="00A926DA"/>
    <w:rsid w:val="00B744C2"/>
    <w:rsid w:val="00B7745C"/>
    <w:rsid w:val="00B93F9E"/>
    <w:rsid w:val="00BF5DCC"/>
    <w:rsid w:val="00CA3EF2"/>
    <w:rsid w:val="00D04681"/>
    <w:rsid w:val="00D25EE4"/>
    <w:rsid w:val="00D76AE8"/>
    <w:rsid w:val="00DA56AC"/>
    <w:rsid w:val="00DB4E75"/>
    <w:rsid w:val="00E150FC"/>
    <w:rsid w:val="00EB673A"/>
    <w:rsid w:val="00EC27BF"/>
    <w:rsid w:val="00F05D36"/>
    <w:rsid w:val="00F770A4"/>
    <w:rsid w:val="00FC11B4"/>
    <w:rsid w:val="00FF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86E0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86E0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86E0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9218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A9218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F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0C5"/>
  </w:style>
  <w:style w:type="paragraph" w:styleId="a7">
    <w:name w:val="footer"/>
    <w:basedOn w:val="a"/>
    <w:link w:val="a8"/>
    <w:uiPriority w:val="99"/>
    <w:semiHidden/>
    <w:unhideWhenUsed/>
    <w:rsid w:val="002F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6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</dc:creator>
  <cp:lastModifiedBy>psp</cp:lastModifiedBy>
  <cp:revision>29</cp:revision>
  <cp:lastPrinted>2018-04-16T16:51:00Z</cp:lastPrinted>
  <dcterms:created xsi:type="dcterms:W3CDTF">2018-03-26T08:31:00Z</dcterms:created>
  <dcterms:modified xsi:type="dcterms:W3CDTF">2018-04-16T16:51:00Z</dcterms:modified>
</cp:coreProperties>
</file>