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E8" w:rsidRPr="00D72CD2" w:rsidRDefault="00D72CD2" w:rsidP="00F31D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72CD2">
        <w:rPr>
          <w:rFonts w:ascii="Times New Roman" w:hAnsi="Times New Roman"/>
          <w:b/>
          <w:spacing w:val="-1"/>
          <w:sz w:val="28"/>
          <w:szCs w:val="28"/>
        </w:rPr>
        <w:t>Региональная общественная организация «Федерация парашютного спорта Удмуртской Республики»</w:t>
      </w:r>
    </w:p>
    <w:p w:rsidR="00393E67" w:rsidRPr="00D72CD2" w:rsidRDefault="001D7286" w:rsidP="00F31D40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b/>
          <w:sz w:val="28"/>
          <w:szCs w:val="28"/>
        </w:rPr>
        <w:t>Адрес</w:t>
      </w:r>
      <w:r w:rsidRPr="00F31D40">
        <w:rPr>
          <w:rFonts w:ascii="Times New Roman" w:hAnsi="Times New Roman" w:cs="Times New Roman"/>
          <w:sz w:val="28"/>
          <w:szCs w:val="28"/>
        </w:rPr>
        <w:t xml:space="preserve">: </w:t>
      </w:r>
      <w:r w:rsidR="00D72CD2" w:rsidRPr="00D72CD2">
        <w:rPr>
          <w:rFonts w:ascii="Times New Roman" w:hAnsi="Times New Roman"/>
          <w:color w:val="000000"/>
          <w:sz w:val="28"/>
          <w:szCs w:val="28"/>
        </w:rPr>
        <w:t xml:space="preserve">427000, Удмуртская Республика </w:t>
      </w:r>
      <w:proofErr w:type="spellStart"/>
      <w:r w:rsidR="00D72CD2" w:rsidRPr="00D72CD2">
        <w:rPr>
          <w:rFonts w:ascii="Times New Roman" w:hAnsi="Times New Roman"/>
          <w:color w:val="000000"/>
          <w:sz w:val="28"/>
          <w:szCs w:val="28"/>
        </w:rPr>
        <w:t>Завьяловский</w:t>
      </w:r>
      <w:proofErr w:type="spellEnd"/>
      <w:r w:rsidR="00D72CD2" w:rsidRPr="00D72CD2">
        <w:rPr>
          <w:rFonts w:ascii="Times New Roman" w:hAnsi="Times New Roman"/>
          <w:color w:val="000000"/>
          <w:sz w:val="28"/>
          <w:szCs w:val="28"/>
        </w:rPr>
        <w:t xml:space="preserve"> район, д. </w:t>
      </w:r>
      <w:proofErr w:type="spellStart"/>
      <w:r w:rsidR="00D72CD2" w:rsidRPr="00D72CD2">
        <w:rPr>
          <w:rFonts w:ascii="Times New Roman" w:hAnsi="Times New Roman"/>
          <w:color w:val="000000"/>
          <w:sz w:val="28"/>
          <w:szCs w:val="28"/>
        </w:rPr>
        <w:t>Крестовоздвиженское</w:t>
      </w:r>
      <w:proofErr w:type="spellEnd"/>
      <w:r w:rsidR="00D72CD2" w:rsidRPr="00D72CD2">
        <w:rPr>
          <w:rFonts w:ascii="Times New Roman" w:hAnsi="Times New Roman"/>
          <w:color w:val="000000"/>
          <w:sz w:val="28"/>
          <w:szCs w:val="28"/>
        </w:rPr>
        <w:t>, ул. Парковая, д.1</w:t>
      </w:r>
    </w:p>
    <w:p w:rsidR="00393E67" w:rsidRPr="00F31D40" w:rsidRDefault="00E93CF2" w:rsidP="00F31D40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sz w:val="28"/>
          <w:szCs w:val="28"/>
        </w:rPr>
        <w:t>т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ел. </w:t>
      </w:r>
      <w:r w:rsidR="00D72CD2" w:rsidRPr="00C84471">
        <w:rPr>
          <w:rFonts w:ascii="Times New Roman" w:hAnsi="Times New Roman"/>
          <w:color w:val="000000"/>
          <w:sz w:val="24"/>
          <w:szCs w:val="24"/>
        </w:rPr>
        <w:t>8(912)</w:t>
      </w:r>
      <w:r w:rsidR="00D72CD2">
        <w:rPr>
          <w:rFonts w:ascii="Times New Roman" w:hAnsi="Times New Roman"/>
          <w:color w:val="000000"/>
          <w:sz w:val="24"/>
          <w:szCs w:val="24"/>
        </w:rPr>
        <w:t>469-83-31</w:t>
      </w:r>
    </w:p>
    <w:p w:rsidR="00393E67" w:rsidRPr="004F2C2D" w:rsidRDefault="00E93CF2" w:rsidP="00F31D40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31D40">
        <w:rPr>
          <w:rFonts w:ascii="Times New Roman" w:hAnsi="Times New Roman" w:cs="Times New Roman"/>
          <w:sz w:val="28"/>
          <w:szCs w:val="28"/>
        </w:rPr>
        <w:t>э</w:t>
      </w:r>
      <w:r w:rsidR="00393E67" w:rsidRPr="00F31D40">
        <w:rPr>
          <w:rFonts w:ascii="Times New Roman" w:hAnsi="Times New Roman" w:cs="Times New Roman"/>
          <w:sz w:val="28"/>
          <w:szCs w:val="28"/>
        </w:rPr>
        <w:t>лектронн</w:t>
      </w:r>
      <w:r w:rsidR="001D7286" w:rsidRPr="00F31D40">
        <w:rPr>
          <w:rFonts w:ascii="Times New Roman" w:hAnsi="Times New Roman" w:cs="Times New Roman"/>
          <w:sz w:val="28"/>
          <w:szCs w:val="28"/>
        </w:rPr>
        <w:t>ая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 почт</w:t>
      </w:r>
      <w:r w:rsidR="001D7286" w:rsidRPr="00F31D40">
        <w:rPr>
          <w:rFonts w:ascii="Times New Roman" w:hAnsi="Times New Roman" w:cs="Times New Roman"/>
          <w:sz w:val="28"/>
          <w:szCs w:val="28"/>
        </w:rPr>
        <w:t>а</w:t>
      </w:r>
      <w:r w:rsidR="00393E67" w:rsidRPr="00F31D4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72CD2" w:rsidRPr="004F2C2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fpsudm</w:t>
        </w:r>
        <w:r w:rsidR="00D72CD2" w:rsidRPr="004F2C2D"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 w:rsidR="00D72CD2" w:rsidRPr="004F2C2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="00D72CD2" w:rsidRPr="004F2C2D"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D72CD2" w:rsidRPr="004F2C2D"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635B39" w:rsidRPr="00F31D40" w:rsidRDefault="004A238A" w:rsidP="00F31D40">
      <w:pPr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31D40">
        <w:rPr>
          <w:rFonts w:ascii="Times New Roman" w:hAnsi="Times New Roman"/>
          <w:b/>
          <w:sz w:val="28"/>
          <w:szCs w:val="28"/>
        </w:rPr>
        <w:t>Основн</w:t>
      </w:r>
      <w:r w:rsidR="00291E35" w:rsidRPr="00F31D40">
        <w:rPr>
          <w:rFonts w:ascii="Times New Roman" w:hAnsi="Times New Roman"/>
          <w:b/>
          <w:sz w:val="28"/>
          <w:szCs w:val="28"/>
        </w:rPr>
        <w:t>ыми целями</w:t>
      </w:r>
      <w:r w:rsidRPr="00F31D40">
        <w:rPr>
          <w:rFonts w:ascii="Times New Roman" w:hAnsi="Times New Roman"/>
          <w:b/>
          <w:sz w:val="28"/>
          <w:szCs w:val="28"/>
        </w:rPr>
        <w:t xml:space="preserve"> Организации явля</w:t>
      </w:r>
      <w:r w:rsidR="00291E35" w:rsidRPr="00F31D40">
        <w:rPr>
          <w:rFonts w:ascii="Times New Roman" w:hAnsi="Times New Roman"/>
          <w:b/>
          <w:sz w:val="28"/>
          <w:szCs w:val="28"/>
        </w:rPr>
        <w:t>ю</w:t>
      </w:r>
      <w:r w:rsidRPr="00F31D40">
        <w:rPr>
          <w:rFonts w:ascii="Times New Roman" w:hAnsi="Times New Roman"/>
          <w:b/>
          <w:sz w:val="28"/>
          <w:szCs w:val="28"/>
        </w:rPr>
        <w:t>тся</w:t>
      </w:r>
      <w:r w:rsidR="00291E35" w:rsidRPr="00F31D40">
        <w:rPr>
          <w:rFonts w:ascii="Times New Roman" w:hAnsi="Times New Roman"/>
          <w:b/>
          <w:sz w:val="28"/>
          <w:szCs w:val="28"/>
        </w:rPr>
        <w:t>:</w:t>
      </w:r>
    </w:p>
    <w:p w:rsidR="00B01DF9" w:rsidRDefault="00F63264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и пропаганда парашютного спорта в Удмуртской Республике и других регионах, обеспечение прав граждан и членов Федерации на занятие парашютным спортом и участие в физкультурно-спортивном движении.</w:t>
      </w:r>
    </w:p>
    <w:p w:rsidR="00F63264" w:rsidRPr="00B01DF9" w:rsidRDefault="00F63264" w:rsidP="00B01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 государственной молодежной политики, привлечение к занятиям парашютным спортом молодежи Удмуртской Республики.</w:t>
      </w:r>
    </w:p>
    <w:p w:rsidR="00393E67" w:rsidRPr="00F31D40" w:rsidRDefault="004A238A" w:rsidP="00F31D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1D40">
        <w:rPr>
          <w:rFonts w:ascii="Times New Roman" w:hAnsi="Times New Roman"/>
          <w:b/>
          <w:color w:val="000000"/>
          <w:sz w:val="28"/>
          <w:szCs w:val="28"/>
        </w:rPr>
        <w:t>Исполнительный орган –</w:t>
      </w:r>
      <w:r w:rsidR="003D29F0" w:rsidRPr="00F31D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72CD2">
        <w:rPr>
          <w:rFonts w:ascii="Times New Roman" w:hAnsi="Times New Roman"/>
          <w:color w:val="000000"/>
          <w:sz w:val="28"/>
          <w:szCs w:val="28"/>
        </w:rPr>
        <w:t>президент Шамшурин М.В.</w:t>
      </w:r>
    </w:p>
    <w:p w:rsidR="00393E67" w:rsidRPr="00322707" w:rsidRDefault="002E3AF4" w:rsidP="006C42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Программа</w:t>
      </w:r>
      <w:r w:rsidR="00393E67" w:rsidRPr="00322707">
        <w:rPr>
          <w:rFonts w:ascii="Times New Roman" w:hAnsi="Times New Roman"/>
          <w:b/>
          <w:sz w:val="28"/>
          <w:szCs w:val="28"/>
        </w:rPr>
        <w:t xml:space="preserve"> – </w:t>
      </w:r>
      <w:r w:rsidR="00D72CD2">
        <w:rPr>
          <w:rFonts w:ascii="Times New Roman" w:hAnsi="Times New Roman"/>
          <w:sz w:val="28"/>
          <w:szCs w:val="28"/>
        </w:rPr>
        <w:t>Полет журавлика</w:t>
      </w:r>
    </w:p>
    <w:p w:rsidR="003D29F0" w:rsidRPr="00322707" w:rsidRDefault="004A238A" w:rsidP="006C42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2707">
        <w:rPr>
          <w:rFonts w:ascii="Times New Roman" w:hAnsi="Times New Roman"/>
          <w:b/>
          <w:sz w:val="28"/>
          <w:szCs w:val="28"/>
        </w:rPr>
        <w:t>Цел</w:t>
      </w:r>
      <w:r w:rsidR="00E40F21" w:rsidRPr="00322707">
        <w:rPr>
          <w:rFonts w:ascii="Times New Roman" w:hAnsi="Times New Roman"/>
          <w:b/>
          <w:sz w:val="28"/>
          <w:szCs w:val="28"/>
        </w:rPr>
        <w:t>ь</w:t>
      </w:r>
      <w:r w:rsidRPr="00322707">
        <w:rPr>
          <w:rFonts w:ascii="Times New Roman" w:hAnsi="Times New Roman"/>
          <w:b/>
          <w:sz w:val="28"/>
          <w:szCs w:val="28"/>
        </w:rPr>
        <w:t xml:space="preserve"> </w:t>
      </w:r>
      <w:r w:rsidR="00F14BEF" w:rsidRPr="00322707">
        <w:rPr>
          <w:rFonts w:ascii="Times New Roman" w:hAnsi="Times New Roman"/>
          <w:b/>
          <w:sz w:val="28"/>
          <w:szCs w:val="28"/>
        </w:rPr>
        <w:t>программы</w:t>
      </w:r>
      <w:r w:rsidR="003D29F0" w:rsidRPr="00322707">
        <w:rPr>
          <w:rFonts w:ascii="Times New Roman" w:hAnsi="Times New Roman"/>
          <w:sz w:val="28"/>
          <w:szCs w:val="28"/>
        </w:rPr>
        <w:t>:</w:t>
      </w:r>
      <w:r w:rsidR="00E40F21" w:rsidRPr="00322707">
        <w:rPr>
          <w:rFonts w:ascii="Times New Roman" w:hAnsi="Times New Roman"/>
          <w:sz w:val="28"/>
          <w:szCs w:val="28"/>
        </w:rPr>
        <w:t xml:space="preserve"> </w:t>
      </w:r>
    </w:p>
    <w:p w:rsidR="00A867AE" w:rsidRDefault="00B10B98" w:rsidP="00A867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эффективности проекта по оздоровительному спорту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-ЛФК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аэротрубе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 детьми с ОВЗ через усиление компетенций специалистов проекта.</w:t>
      </w:r>
      <w:r w:rsidR="00A867AE" w:rsidRPr="00A867AE">
        <w:rPr>
          <w:rFonts w:ascii="Times New Roman" w:hAnsi="Times New Roman"/>
          <w:b/>
          <w:sz w:val="28"/>
          <w:szCs w:val="28"/>
        </w:rPr>
        <w:t xml:space="preserve"> </w:t>
      </w:r>
    </w:p>
    <w:p w:rsidR="004A238A" w:rsidRPr="00A867AE" w:rsidRDefault="004A238A" w:rsidP="00A867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7AE">
        <w:rPr>
          <w:rFonts w:ascii="Times New Roman" w:hAnsi="Times New Roman"/>
          <w:b/>
          <w:sz w:val="28"/>
          <w:szCs w:val="28"/>
        </w:rPr>
        <w:t xml:space="preserve">Задачи </w:t>
      </w:r>
      <w:r w:rsidR="00F14BEF" w:rsidRPr="00A867AE">
        <w:rPr>
          <w:rFonts w:ascii="Times New Roman" w:hAnsi="Times New Roman"/>
          <w:b/>
          <w:sz w:val="28"/>
          <w:szCs w:val="28"/>
        </w:rPr>
        <w:t>программы</w:t>
      </w:r>
      <w:r w:rsidR="00E6521A" w:rsidRPr="00A867AE">
        <w:rPr>
          <w:rFonts w:ascii="Times New Roman" w:hAnsi="Times New Roman"/>
          <w:sz w:val="28"/>
          <w:szCs w:val="28"/>
        </w:rPr>
        <w:t>:</w:t>
      </w:r>
    </w:p>
    <w:p w:rsidR="00A867AE" w:rsidRDefault="00B10B98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Содействовать в организации</w:t>
      </w:r>
      <w:r w:rsidR="00315D49">
        <w:rPr>
          <w:rFonts w:ascii="Times New Roman" w:hAnsi="Times New Roman"/>
          <w:color w:val="000000"/>
          <w:sz w:val="28"/>
          <w:szCs w:val="28"/>
        </w:rPr>
        <w:t xml:space="preserve"> и проведении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курсов </w:t>
      </w:r>
      <w:r w:rsidR="004355B5">
        <w:rPr>
          <w:rFonts w:ascii="Times New Roman" w:hAnsi="Times New Roman"/>
          <w:color w:val="000000"/>
          <w:sz w:val="28"/>
          <w:szCs w:val="28"/>
        </w:rPr>
        <w:t>профессиональной переподготовки.</w:t>
      </w:r>
    </w:p>
    <w:p w:rsidR="004355B5" w:rsidRDefault="004355B5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Подготовить инструкто</w:t>
      </w:r>
      <w:r w:rsidR="004F2C2D">
        <w:rPr>
          <w:rFonts w:ascii="Times New Roman" w:hAnsi="Times New Roman"/>
          <w:color w:val="000000"/>
          <w:sz w:val="28"/>
          <w:szCs w:val="28"/>
        </w:rPr>
        <w:t xml:space="preserve">ров </w:t>
      </w:r>
      <w:proofErr w:type="spellStart"/>
      <w:r w:rsidR="004F2C2D">
        <w:rPr>
          <w:rFonts w:ascii="Times New Roman" w:hAnsi="Times New Roman"/>
          <w:color w:val="000000"/>
          <w:sz w:val="28"/>
          <w:szCs w:val="28"/>
        </w:rPr>
        <w:t>аэротрубы</w:t>
      </w:r>
      <w:proofErr w:type="spellEnd"/>
      <w:r w:rsidR="004F2C2D">
        <w:rPr>
          <w:rFonts w:ascii="Times New Roman" w:hAnsi="Times New Roman"/>
          <w:color w:val="000000"/>
          <w:sz w:val="28"/>
          <w:szCs w:val="28"/>
        </w:rPr>
        <w:t xml:space="preserve"> из числа тренеров</w:t>
      </w:r>
      <w:r>
        <w:rPr>
          <w:rFonts w:ascii="Times New Roman" w:hAnsi="Times New Roman"/>
          <w:color w:val="000000"/>
          <w:sz w:val="28"/>
          <w:szCs w:val="28"/>
        </w:rPr>
        <w:t xml:space="preserve"> АФК проекта «Полет журавлика».</w:t>
      </w:r>
    </w:p>
    <w:p w:rsidR="004355B5" w:rsidRPr="00A867AE" w:rsidRDefault="004355B5" w:rsidP="00A867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занятий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реабилитологом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инструкторам, тренерам, родителям детей с ОВЗ </w:t>
      </w:r>
      <w:r w:rsidR="000D3C96">
        <w:rPr>
          <w:rFonts w:ascii="Times New Roman" w:hAnsi="Times New Roman"/>
          <w:color w:val="000000"/>
          <w:sz w:val="28"/>
          <w:szCs w:val="28"/>
        </w:rPr>
        <w:t xml:space="preserve">овладеть знаниями и </w:t>
      </w:r>
      <w:proofErr w:type="gramStart"/>
      <w:r w:rsidR="000D3C96">
        <w:rPr>
          <w:rFonts w:ascii="Times New Roman" w:hAnsi="Times New Roman"/>
          <w:color w:val="000000"/>
          <w:sz w:val="28"/>
          <w:szCs w:val="28"/>
        </w:rPr>
        <w:t>навыками ,</w:t>
      </w:r>
      <w:proofErr w:type="gramEnd"/>
      <w:r w:rsidR="000D3C96">
        <w:rPr>
          <w:rFonts w:ascii="Times New Roman" w:hAnsi="Times New Roman"/>
          <w:color w:val="000000"/>
          <w:sz w:val="28"/>
          <w:szCs w:val="28"/>
        </w:rPr>
        <w:t xml:space="preserve"> необходимыми для проведения занятий с детьми с ОВЗ.</w:t>
      </w:r>
    </w:p>
    <w:p w:rsidR="004A238A" w:rsidRPr="00BE1CA8" w:rsidRDefault="004A238A" w:rsidP="00BE1C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1CA8">
        <w:rPr>
          <w:rFonts w:ascii="Times New Roman" w:hAnsi="Times New Roman"/>
          <w:b/>
          <w:color w:val="000000"/>
          <w:sz w:val="28"/>
          <w:szCs w:val="28"/>
        </w:rPr>
        <w:t xml:space="preserve">Сроки реализации </w:t>
      </w:r>
      <w:proofErr w:type="gramStart"/>
      <w:r w:rsidR="00F14BEF" w:rsidRPr="00BE1CA8">
        <w:rPr>
          <w:rFonts w:ascii="Times New Roman" w:hAnsi="Times New Roman"/>
          <w:b/>
          <w:color w:val="000000"/>
          <w:sz w:val="28"/>
          <w:szCs w:val="28"/>
        </w:rPr>
        <w:t>программы</w:t>
      </w:r>
      <w:r w:rsidRPr="00BE1CA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E84334" w:rsidRPr="00BE1C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3AEE">
        <w:rPr>
          <w:rFonts w:ascii="Times New Roman" w:hAnsi="Times New Roman"/>
          <w:color w:val="000000"/>
          <w:sz w:val="28"/>
          <w:szCs w:val="28"/>
        </w:rPr>
        <w:t>март</w:t>
      </w:r>
      <w:proofErr w:type="gramEnd"/>
      <w:r w:rsidR="00E84334" w:rsidRPr="00BE1CA8">
        <w:rPr>
          <w:rFonts w:ascii="Times New Roman" w:hAnsi="Times New Roman"/>
          <w:sz w:val="28"/>
          <w:szCs w:val="28"/>
        </w:rPr>
        <w:t xml:space="preserve"> 20</w:t>
      </w:r>
      <w:r w:rsidR="00322707" w:rsidRPr="00BE1CA8">
        <w:rPr>
          <w:rFonts w:ascii="Times New Roman" w:hAnsi="Times New Roman"/>
          <w:sz w:val="28"/>
          <w:szCs w:val="28"/>
        </w:rPr>
        <w:t>22</w:t>
      </w:r>
      <w:r w:rsidR="00D1774D" w:rsidRPr="00BE1CA8">
        <w:rPr>
          <w:rFonts w:ascii="Times New Roman" w:hAnsi="Times New Roman"/>
          <w:sz w:val="28"/>
          <w:szCs w:val="28"/>
        </w:rPr>
        <w:t xml:space="preserve"> г.</w:t>
      </w:r>
      <w:r w:rsidR="00E84334" w:rsidRPr="00BE1CA8">
        <w:rPr>
          <w:rFonts w:ascii="Times New Roman" w:hAnsi="Times New Roman"/>
          <w:sz w:val="28"/>
          <w:szCs w:val="28"/>
        </w:rPr>
        <w:t xml:space="preserve"> </w:t>
      </w:r>
      <w:r w:rsidR="00183AEE">
        <w:rPr>
          <w:rFonts w:ascii="Times New Roman" w:hAnsi="Times New Roman"/>
          <w:sz w:val="28"/>
          <w:szCs w:val="28"/>
        </w:rPr>
        <w:t>– декабрь 2022 г.</w:t>
      </w:r>
    </w:p>
    <w:p w:rsidR="004A238A" w:rsidRPr="007E2FB9" w:rsidRDefault="004A238A" w:rsidP="006C4267">
      <w:pPr>
        <w:pStyle w:val="1"/>
        <w:ind w:left="0" w:firstLine="709"/>
        <w:jc w:val="both"/>
        <w:rPr>
          <w:b/>
          <w:szCs w:val="28"/>
        </w:rPr>
      </w:pPr>
      <w:r w:rsidRPr="007E2FB9">
        <w:rPr>
          <w:b/>
          <w:szCs w:val="28"/>
        </w:rPr>
        <w:t xml:space="preserve">Количественные результаты реализации </w:t>
      </w:r>
      <w:r w:rsidR="00F14BEF" w:rsidRPr="007E2FB9">
        <w:rPr>
          <w:b/>
          <w:szCs w:val="28"/>
        </w:rPr>
        <w:t>программы</w:t>
      </w:r>
      <w:r w:rsidR="00BB6413" w:rsidRPr="007E2FB9">
        <w:rPr>
          <w:b/>
          <w:szCs w:val="28"/>
        </w:rPr>
        <w:t>:</w:t>
      </w:r>
    </w:p>
    <w:p w:rsidR="00094545" w:rsidRPr="00730A40" w:rsidRDefault="00094545" w:rsidP="0009454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9"/>
        <w:gridCol w:w="4044"/>
        <w:gridCol w:w="1559"/>
        <w:gridCol w:w="1701"/>
        <w:gridCol w:w="1682"/>
      </w:tblGrid>
      <w:tr w:rsidR="00655B65" w:rsidRPr="00730A40" w:rsidTr="003C25F2">
        <w:tc>
          <w:tcPr>
            <w:tcW w:w="629" w:type="dxa"/>
          </w:tcPr>
          <w:p w:rsidR="00655B65" w:rsidRPr="00372E2D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№ п/п</w:t>
            </w:r>
          </w:p>
        </w:tc>
        <w:tc>
          <w:tcPr>
            <w:tcW w:w="4044" w:type="dxa"/>
            <w:shd w:val="clear" w:color="auto" w:fill="auto"/>
          </w:tcPr>
          <w:p w:rsidR="00655B65" w:rsidRPr="00372E2D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Наименование показателя результативности</w:t>
            </w:r>
          </w:p>
        </w:tc>
        <w:tc>
          <w:tcPr>
            <w:tcW w:w="1559" w:type="dxa"/>
            <w:shd w:val="clear" w:color="auto" w:fill="auto"/>
          </w:tcPr>
          <w:p w:rsidR="00655B65" w:rsidRPr="00372E2D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655B65" w:rsidRPr="00372E2D" w:rsidRDefault="00655B65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Ожидаемое значение </w:t>
            </w:r>
          </w:p>
        </w:tc>
        <w:tc>
          <w:tcPr>
            <w:tcW w:w="1682" w:type="dxa"/>
          </w:tcPr>
          <w:p w:rsidR="00655B65" w:rsidRPr="00372E2D" w:rsidRDefault="00F648BB" w:rsidP="00FC3B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Достигнутое</w:t>
            </w:r>
            <w:r w:rsidR="00655B65"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0D3C96" w:rsidRPr="00730A40" w:rsidTr="003C25F2">
        <w:trPr>
          <w:trHeight w:val="537"/>
        </w:trPr>
        <w:tc>
          <w:tcPr>
            <w:tcW w:w="629" w:type="dxa"/>
          </w:tcPr>
          <w:p w:rsidR="000D3C96" w:rsidRPr="00372E2D" w:rsidRDefault="000D3C96" w:rsidP="000D3C96">
            <w:pPr>
              <w:spacing w:after="0"/>
              <w:jc w:val="center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1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/>
              <w:jc w:val="both"/>
              <w:rPr>
                <w:rFonts w:ascii="Times New Roman" w:hAnsi="Times New Roman"/>
                <w:b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spacing w:val="-11"/>
                <w:sz w:val="26"/>
                <w:szCs w:val="26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1682" w:type="dxa"/>
            <w:vAlign w:val="center"/>
          </w:tcPr>
          <w:p w:rsidR="000D3C96" w:rsidRPr="00372E2D" w:rsidRDefault="00372E2D" w:rsidP="000D3C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63</w:t>
            </w:r>
          </w:p>
        </w:tc>
      </w:tr>
      <w:tr w:rsidR="000D3C96" w:rsidRPr="00730A40" w:rsidTr="003C25F2">
        <w:trPr>
          <w:trHeight w:val="537"/>
        </w:trPr>
        <w:tc>
          <w:tcPr>
            <w:tcW w:w="629" w:type="dxa"/>
            <w:vAlign w:val="center"/>
          </w:tcPr>
          <w:p w:rsidR="000D3C96" w:rsidRPr="00372E2D" w:rsidRDefault="000D3C96" w:rsidP="000D3C9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044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Инструкторы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аэротруб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пройдут аттестацию и сертификацию по квалификации «Инструктор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аэротрубы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» в Удмуртской Республике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372E2D">
              <w:rPr>
                <w:rFonts w:ascii="Times New Roman" w:hAnsi="Times New Roman"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C96" w:rsidRPr="00372E2D" w:rsidRDefault="000D3C96" w:rsidP="000D3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82" w:type="dxa"/>
            <w:vAlign w:val="center"/>
          </w:tcPr>
          <w:p w:rsidR="000D3C96" w:rsidRPr="00372E2D" w:rsidRDefault="00372E2D" w:rsidP="000D3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0D3C96" w:rsidRPr="00730A40" w:rsidTr="0084452E">
        <w:trPr>
          <w:trHeight w:val="537"/>
        </w:trPr>
        <w:tc>
          <w:tcPr>
            <w:tcW w:w="629" w:type="dxa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1.2</w:t>
            </w:r>
          </w:p>
        </w:tc>
        <w:tc>
          <w:tcPr>
            <w:tcW w:w="4044" w:type="dxa"/>
            <w:shd w:val="clear" w:color="auto" w:fill="auto"/>
          </w:tcPr>
          <w:p w:rsidR="000D3C96" w:rsidRPr="00372E2D" w:rsidRDefault="000D3C96" w:rsidP="000D3C9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Тренеры АФК проекта получат практическую подготовку в качестве инструкторов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аэротрубы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2</w:t>
            </w:r>
          </w:p>
        </w:tc>
        <w:tc>
          <w:tcPr>
            <w:tcW w:w="1682" w:type="dxa"/>
            <w:vAlign w:val="center"/>
          </w:tcPr>
          <w:p w:rsidR="000D3C96" w:rsidRPr="00372E2D" w:rsidRDefault="00372E2D" w:rsidP="000D3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D3C96" w:rsidRPr="00730A40" w:rsidTr="0084452E">
        <w:trPr>
          <w:trHeight w:val="537"/>
        </w:trPr>
        <w:tc>
          <w:tcPr>
            <w:tcW w:w="629" w:type="dxa"/>
          </w:tcPr>
          <w:p w:rsidR="000D3C96" w:rsidRPr="00372E2D" w:rsidRDefault="000D3C96" w:rsidP="000D3C96">
            <w:pPr>
              <w:shd w:val="clear" w:color="auto" w:fill="FFFFFF"/>
              <w:ind w:right="-23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1.3</w:t>
            </w:r>
          </w:p>
        </w:tc>
        <w:tc>
          <w:tcPr>
            <w:tcW w:w="4044" w:type="dxa"/>
            <w:shd w:val="clear" w:color="auto" w:fill="auto"/>
          </w:tcPr>
          <w:p w:rsidR="000D3C96" w:rsidRPr="00372E2D" w:rsidRDefault="000D3C96" w:rsidP="000D3C9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Специалисты проекта (тренеры АФК, инструкторы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аэротрубы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, кураторы, волонтеры проекта) пройдут </w:t>
            </w: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lastRenderedPageBreak/>
              <w:t xml:space="preserve">теоретическую и практическую подготовку с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реабилитологом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 проекта по направлению ЛФК и самостоятельные занятия с детьми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lastRenderedPageBreak/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13</w:t>
            </w:r>
          </w:p>
        </w:tc>
        <w:tc>
          <w:tcPr>
            <w:tcW w:w="1682" w:type="dxa"/>
            <w:vAlign w:val="center"/>
          </w:tcPr>
          <w:p w:rsidR="000D3C96" w:rsidRPr="00372E2D" w:rsidRDefault="00372E2D" w:rsidP="000D3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  <w:tr w:rsidR="000D3C96" w:rsidRPr="00730A40" w:rsidTr="0084452E">
        <w:trPr>
          <w:trHeight w:val="537"/>
        </w:trPr>
        <w:tc>
          <w:tcPr>
            <w:tcW w:w="629" w:type="dxa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1.4</w:t>
            </w:r>
          </w:p>
        </w:tc>
        <w:tc>
          <w:tcPr>
            <w:tcW w:w="4044" w:type="dxa"/>
            <w:shd w:val="clear" w:color="auto" w:fill="auto"/>
          </w:tcPr>
          <w:p w:rsidR="000D3C96" w:rsidRPr="00372E2D" w:rsidRDefault="000D3C96" w:rsidP="000D3C96">
            <w:pPr>
              <w:shd w:val="clear" w:color="auto" w:fill="FFFFFF"/>
              <w:spacing w:after="0" w:line="240" w:lineRule="auto"/>
              <w:ind w:right="-23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 xml:space="preserve">Семьи с детьми-инвалидами с ДЦП, в рамках лекций с </w:t>
            </w:r>
            <w:proofErr w:type="spellStart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реабилитологом</w:t>
            </w:r>
            <w:proofErr w:type="spellEnd"/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, освоят особенности проведения самостоятельных занятий с детьми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человек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3C96" w:rsidRPr="00372E2D" w:rsidRDefault="000D3C96" w:rsidP="000D3C96">
            <w:pPr>
              <w:shd w:val="clear" w:color="auto" w:fill="FFFFFF"/>
              <w:ind w:right="-23"/>
              <w:jc w:val="center"/>
              <w:rPr>
                <w:rFonts w:ascii="Times New Roman" w:hAnsi="Times New Roman"/>
                <w:spacing w:val="-11"/>
                <w:sz w:val="26"/>
                <w:szCs w:val="26"/>
              </w:rPr>
            </w:pPr>
            <w:r w:rsidRPr="00372E2D">
              <w:rPr>
                <w:rFonts w:ascii="Times New Roman" w:hAnsi="Times New Roman"/>
                <w:spacing w:val="-11"/>
                <w:sz w:val="26"/>
                <w:szCs w:val="26"/>
              </w:rPr>
              <w:t>20</w:t>
            </w:r>
          </w:p>
        </w:tc>
        <w:tc>
          <w:tcPr>
            <w:tcW w:w="1682" w:type="dxa"/>
            <w:vAlign w:val="center"/>
          </w:tcPr>
          <w:p w:rsidR="000D3C96" w:rsidRPr="00372E2D" w:rsidRDefault="00372E2D" w:rsidP="000D3C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</w:tr>
    </w:tbl>
    <w:p w:rsidR="00094545" w:rsidRDefault="00094545" w:rsidP="006C42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F2C2D" w:rsidRDefault="009365FA" w:rsidP="004F2C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Статус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 –</w:t>
      </w:r>
      <w:r w:rsidR="00D1774D" w:rsidRPr="00B25B41">
        <w:rPr>
          <w:rFonts w:ascii="Times New Roman" w:hAnsi="Times New Roman"/>
          <w:b/>
          <w:sz w:val="28"/>
          <w:szCs w:val="28"/>
        </w:rPr>
        <w:t xml:space="preserve"> </w:t>
      </w:r>
      <w:r w:rsidR="004F2C2D">
        <w:rPr>
          <w:rFonts w:ascii="Times New Roman" w:hAnsi="Times New Roman"/>
          <w:sz w:val="28"/>
          <w:szCs w:val="28"/>
        </w:rPr>
        <w:t>программа</w:t>
      </w:r>
      <w:r w:rsidR="004F2C2D">
        <w:rPr>
          <w:rFonts w:ascii="Times New Roman" w:hAnsi="Times New Roman"/>
          <w:b/>
          <w:sz w:val="28"/>
          <w:szCs w:val="28"/>
        </w:rPr>
        <w:t xml:space="preserve"> </w:t>
      </w:r>
      <w:r w:rsidR="004F2C2D">
        <w:rPr>
          <w:rFonts w:ascii="Times New Roman" w:hAnsi="Times New Roman"/>
          <w:sz w:val="28"/>
          <w:szCs w:val="28"/>
        </w:rPr>
        <w:t>реализована</w:t>
      </w:r>
    </w:p>
    <w:p w:rsidR="004F2C2D" w:rsidRDefault="004F2C2D" w:rsidP="004F2C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</w:t>
      </w:r>
    </w:p>
    <w:p w:rsidR="00094545" w:rsidRPr="00B25B41" w:rsidRDefault="009365FA" w:rsidP="004F2C2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5B41">
        <w:rPr>
          <w:rFonts w:ascii="Times New Roman" w:hAnsi="Times New Roman"/>
          <w:b/>
          <w:sz w:val="28"/>
          <w:szCs w:val="28"/>
        </w:rPr>
        <w:t xml:space="preserve">Вид и объем поддержки </w:t>
      </w:r>
      <w:r w:rsidR="00F14BEF" w:rsidRPr="00B25B41">
        <w:rPr>
          <w:rFonts w:ascii="Times New Roman" w:hAnsi="Times New Roman"/>
          <w:b/>
          <w:sz w:val="28"/>
          <w:szCs w:val="28"/>
        </w:rPr>
        <w:t>программы</w:t>
      </w:r>
      <w:r w:rsidRPr="00B25B41">
        <w:rPr>
          <w:rFonts w:ascii="Times New Roman" w:hAnsi="Times New Roman"/>
          <w:b/>
          <w:sz w:val="28"/>
          <w:szCs w:val="28"/>
        </w:rPr>
        <w:t xml:space="preserve">: </w:t>
      </w:r>
      <w:r w:rsidR="00BB6413" w:rsidRPr="00B25B41"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составила </w:t>
      </w:r>
      <w:r w:rsidR="000D3C96">
        <w:rPr>
          <w:rFonts w:ascii="Times New Roman" w:hAnsi="Times New Roman"/>
          <w:b/>
          <w:color w:val="0C0E31"/>
          <w:sz w:val="28"/>
          <w:szCs w:val="28"/>
          <w:shd w:val="clear" w:color="auto" w:fill="FFFFFF"/>
        </w:rPr>
        <w:t>237 891</w:t>
      </w:r>
      <w:r w:rsidR="000D3C96" w:rsidRPr="00251DFE">
        <w:rPr>
          <w:rFonts w:ascii="Times New Roman" w:hAnsi="Times New Roman"/>
          <w:b/>
          <w:color w:val="0C0E31"/>
          <w:sz w:val="28"/>
          <w:szCs w:val="28"/>
          <w:shd w:val="clear" w:color="auto" w:fill="FFFFFF"/>
        </w:rPr>
        <w:t>,</w:t>
      </w:r>
      <w:r w:rsidR="000D3C96">
        <w:rPr>
          <w:rFonts w:ascii="Times New Roman" w:hAnsi="Times New Roman"/>
          <w:b/>
          <w:color w:val="0C0E31"/>
          <w:sz w:val="28"/>
          <w:szCs w:val="28"/>
          <w:shd w:val="clear" w:color="auto" w:fill="FFFFFF"/>
        </w:rPr>
        <w:t>17</w:t>
      </w:r>
      <w:r w:rsidR="000D3C96" w:rsidRPr="0075028C">
        <w:rPr>
          <w:rFonts w:ascii="Times New Roman" w:hAnsi="Times New Roman"/>
          <w:b/>
          <w:sz w:val="28"/>
          <w:szCs w:val="28"/>
        </w:rPr>
        <w:t xml:space="preserve"> (</w:t>
      </w:r>
      <w:r w:rsidR="000D3C96">
        <w:rPr>
          <w:rFonts w:ascii="Times New Roman" w:hAnsi="Times New Roman"/>
          <w:b/>
          <w:sz w:val="28"/>
          <w:szCs w:val="28"/>
        </w:rPr>
        <w:t>Двести</w:t>
      </w:r>
      <w:r w:rsidR="000D3C96" w:rsidRPr="0075028C">
        <w:rPr>
          <w:rFonts w:ascii="Times New Roman" w:hAnsi="Times New Roman"/>
          <w:b/>
          <w:sz w:val="28"/>
          <w:szCs w:val="28"/>
        </w:rPr>
        <w:t xml:space="preserve"> </w:t>
      </w:r>
      <w:r w:rsidR="000D3C96">
        <w:rPr>
          <w:rFonts w:ascii="Times New Roman" w:hAnsi="Times New Roman"/>
          <w:b/>
          <w:sz w:val="28"/>
          <w:szCs w:val="28"/>
        </w:rPr>
        <w:t>тридцать семь</w:t>
      </w:r>
      <w:r w:rsidR="000D3C96" w:rsidRPr="0075028C">
        <w:rPr>
          <w:rFonts w:ascii="Times New Roman" w:hAnsi="Times New Roman"/>
          <w:b/>
          <w:sz w:val="28"/>
          <w:szCs w:val="28"/>
        </w:rPr>
        <w:t xml:space="preserve"> тысяч </w:t>
      </w:r>
      <w:r w:rsidR="000D3C96">
        <w:rPr>
          <w:rFonts w:ascii="Times New Roman" w:hAnsi="Times New Roman"/>
          <w:b/>
          <w:sz w:val="28"/>
          <w:szCs w:val="28"/>
        </w:rPr>
        <w:t>восемьсот девяносто один</w:t>
      </w:r>
      <w:r w:rsidR="000D3C96" w:rsidRPr="0075028C">
        <w:rPr>
          <w:rFonts w:ascii="Times New Roman" w:hAnsi="Times New Roman"/>
          <w:b/>
          <w:sz w:val="28"/>
          <w:szCs w:val="28"/>
        </w:rPr>
        <w:t>) рубл</w:t>
      </w:r>
      <w:r w:rsidR="000D3C96">
        <w:rPr>
          <w:rFonts w:ascii="Times New Roman" w:hAnsi="Times New Roman"/>
          <w:b/>
          <w:sz w:val="28"/>
          <w:szCs w:val="28"/>
        </w:rPr>
        <w:t>ь</w:t>
      </w:r>
      <w:r w:rsidR="000D3C96" w:rsidRPr="0075028C">
        <w:rPr>
          <w:rFonts w:ascii="Times New Roman" w:hAnsi="Times New Roman"/>
          <w:b/>
          <w:sz w:val="28"/>
          <w:szCs w:val="28"/>
        </w:rPr>
        <w:t xml:space="preserve"> </w:t>
      </w:r>
      <w:r w:rsidR="000D3C96">
        <w:rPr>
          <w:rFonts w:ascii="Times New Roman" w:hAnsi="Times New Roman"/>
          <w:b/>
          <w:sz w:val="28"/>
          <w:szCs w:val="28"/>
        </w:rPr>
        <w:t>17</w:t>
      </w:r>
      <w:r w:rsidR="000D3C96" w:rsidRPr="0075028C">
        <w:rPr>
          <w:rFonts w:ascii="Times New Roman" w:hAnsi="Times New Roman"/>
          <w:b/>
          <w:sz w:val="28"/>
          <w:szCs w:val="28"/>
        </w:rPr>
        <w:t xml:space="preserve"> копе</w:t>
      </w:r>
      <w:r w:rsidR="000D3C96">
        <w:rPr>
          <w:rFonts w:ascii="Times New Roman" w:hAnsi="Times New Roman"/>
          <w:b/>
          <w:sz w:val="28"/>
          <w:szCs w:val="28"/>
        </w:rPr>
        <w:t>ек</w:t>
      </w:r>
      <w:r w:rsidR="00393E67" w:rsidRPr="00B25B41">
        <w:rPr>
          <w:rFonts w:ascii="Times New Roman" w:hAnsi="Times New Roman"/>
          <w:sz w:val="28"/>
          <w:szCs w:val="28"/>
        </w:rPr>
        <w:t>,</w:t>
      </w:r>
      <w:r w:rsidR="00BB6413" w:rsidRPr="00B25B41">
        <w:rPr>
          <w:rFonts w:ascii="Times New Roman" w:hAnsi="Times New Roman"/>
          <w:sz w:val="28"/>
          <w:szCs w:val="28"/>
        </w:rPr>
        <w:t xml:space="preserve"> </w:t>
      </w:r>
      <w:r w:rsidR="004A238A" w:rsidRPr="00B25B41">
        <w:rPr>
          <w:rFonts w:ascii="Times New Roman" w:hAnsi="Times New Roman"/>
          <w:sz w:val="28"/>
          <w:szCs w:val="28"/>
        </w:rPr>
        <w:t xml:space="preserve">в </w:t>
      </w:r>
      <w:r w:rsidR="00094545" w:rsidRPr="00B25B41">
        <w:rPr>
          <w:rFonts w:ascii="Times New Roman" w:hAnsi="Times New Roman"/>
          <w:sz w:val="28"/>
          <w:szCs w:val="28"/>
        </w:rPr>
        <w:t xml:space="preserve">соответствии с приказом </w:t>
      </w:r>
      <w:proofErr w:type="spellStart"/>
      <w:r w:rsidR="00094545" w:rsidRPr="00B25B41">
        <w:rPr>
          <w:rFonts w:ascii="Times New Roman" w:hAnsi="Times New Roman"/>
          <w:sz w:val="28"/>
          <w:szCs w:val="28"/>
        </w:rPr>
        <w:t>Минсоцполитики</w:t>
      </w:r>
      <w:proofErr w:type="spellEnd"/>
      <w:r w:rsidR="00094545" w:rsidRPr="00B25B41">
        <w:rPr>
          <w:rFonts w:ascii="Times New Roman" w:hAnsi="Times New Roman"/>
          <w:sz w:val="28"/>
          <w:szCs w:val="28"/>
        </w:rPr>
        <w:t xml:space="preserve"> УР от 0</w:t>
      </w:r>
      <w:r w:rsidR="00B25B41" w:rsidRPr="00B25B41">
        <w:rPr>
          <w:rFonts w:ascii="Times New Roman" w:hAnsi="Times New Roman"/>
          <w:sz w:val="28"/>
          <w:szCs w:val="28"/>
        </w:rPr>
        <w:t>3.03.2022</w:t>
      </w:r>
      <w:r w:rsidR="00094545" w:rsidRPr="00B25B41">
        <w:rPr>
          <w:rFonts w:ascii="Times New Roman" w:hAnsi="Times New Roman"/>
          <w:sz w:val="28"/>
          <w:szCs w:val="28"/>
        </w:rPr>
        <w:t xml:space="preserve"> № </w:t>
      </w:r>
      <w:r w:rsidR="00B25B41" w:rsidRPr="00B25B41">
        <w:rPr>
          <w:rFonts w:ascii="Times New Roman" w:hAnsi="Times New Roman"/>
          <w:sz w:val="28"/>
          <w:szCs w:val="28"/>
        </w:rPr>
        <w:t>29</w:t>
      </w:r>
      <w:r w:rsidR="00094545" w:rsidRPr="00B25B41">
        <w:rPr>
          <w:rFonts w:ascii="Times New Roman" w:hAnsi="Times New Roman"/>
          <w:sz w:val="28"/>
          <w:szCs w:val="28"/>
        </w:rPr>
        <w:t>.</w:t>
      </w:r>
    </w:p>
    <w:p w:rsidR="004A238A" w:rsidRPr="00094545" w:rsidRDefault="004A238A" w:rsidP="000945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A238A" w:rsidRPr="00094545" w:rsidSect="001D7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700"/>
    <w:multiLevelType w:val="hybridMultilevel"/>
    <w:tmpl w:val="96A4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21366D"/>
    <w:multiLevelType w:val="hybridMultilevel"/>
    <w:tmpl w:val="40A0CA66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BF"/>
    <w:multiLevelType w:val="hybridMultilevel"/>
    <w:tmpl w:val="7D1A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7484"/>
    <w:multiLevelType w:val="hybridMultilevel"/>
    <w:tmpl w:val="AA04FFEE"/>
    <w:lvl w:ilvl="0" w:tplc="E1F6308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69088F"/>
    <w:multiLevelType w:val="hybridMultilevel"/>
    <w:tmpl w:val="24D670EA"/>
    <w:lvl w:ilvl="0" w:tplc="3CAC2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8B7"/>
    <w:multiLevelType w:val="hybridMultilevel"/>
    <w:tmpl w:val="8A5206A0"/>
    <w:lvl w:ilvl="0" w:tplc="826AA452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32076BD8"/>
    <w:multiLevelType w:val="hybridMultilevel"/>
    <w:tmpl w:val="3DAA2668"/>
    <w:lvl w:ilvl="0" w:tplc="3CAC20F8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2424673"/>
    <w:multiLevelType w:val="multilevel"/>
    <w:tmpl w:val="BD1456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34282FD2"/>
    <w:multiLevelType w:val="hybridMultilevel"/>
    <w:tmpl w:val="98C4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D04B8A"/>
    <w:multiLevelType w:val="hybridMultilevel"/>
    <w:tmpl w:val="6218CFFA"/>
    <w:lvl w:ilvl="0" w:tplc="4C665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654CF"/>
    <w:multiLevelType w:val="hybridMultilevel"/>
    <w:tmpl w:val="486A87D8"/>
    <w:lvl w:ilvl="0" w:tplc="B1324E4C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1" w15:restartNumberingAfterBreak="0">
    <w:nsid w:val="48C5739D"/>
    <w:multiLevelType w:val="hybridMultilevel"/>
    <w:tmpl w:val="31B690C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C577280"/>
    <w:multiLevelType w:val="hybridMultilevel"/>
    <w:tmpl w:val="EA92975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6F40AD8"/>
    <w:multiLevelType w:val="hybridMultilevel"/>
    <w:tmpl w:val="5E70417C"/>
    <w:lvl w:ilvl="0" w:tplc="3CAC20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74375EE"/>
    <w:multiLevelType w:val="hybridMultilevel"/>
    <w:tmpl w:val="36D4B9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B545F5"/>
    <w:multiLevelType w:val="hybridMultilevel"/>
    <w:tmpl w:val="F486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4"/>
  </w:num>
  <w:num w:numId="5">
    <w:abstractNumId w:val="0"/>
  </w:num>
  <w:num w:numId="6">
    <w:abstractNumId w:val="12"/>
  </w:num>
  <w:num w:numId="7">
    <w:abstractNumId w:val="10"/>
  </w:num>
  <w:num w:numId="8">
    <w:abstractNumId w:val="8"/>
  </w:num>
  <w:num w:numId="9">
    <w:abstractNumId w:val="9"/>
  </w:num>
  <w:num w:numId="10">
    <w:abstractNumId w:val="1"/>
  </w:num>
  <w:num w:numId="11">
    <w:abstractNumId w:val="15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72454"/>
    <w:rsid w:val="00090496"/>
    <w:rsid w:val="00094545"/>
    <w:rsid w:val="000C5AA5"/>
    <w:rsid w:val="000D3C96"/>
    <w:rsid w:val="000F0AFC"/>
    <w:rsid w:val="001805B5"/>
    <w:rsid w:val="00183AEE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15D49"/>
    <w:rsid w:val="00322707"/>
    <w:rsid w:val="00334256"/>
    <w:rsid w:val="0035692D"/>
    <w:rsid w:val="00372E2D"/>
    <w:rsid w:val="00380255"/>
    <w:rsid w:val="00393E67"/>
    <w:rsid w:val="003B5FD7"/>
    <w:rsid w:val="003C25F2"/>
    <w:rsid w:val="003C2E75"/>
    <w:rsid w:val="003D29F0"/>
    <w:rsid w:val="003F06F5"/>
    <w:rsid w:val="00426CAE"/>
    <w:rsid w:val="004331F3"/>
    <w:rsid w:val="004355B5"/>
    <w:rsid w:val="00465E5C"/>
    <w:rsid w:val="00481731"/>
    <w:rsid w:val="00495A0F"/>
    <w:rsid w:val="004A237F"/>
    <w:rsid w:val="004A238A"/>
    <w:rsid w:val="004A63AC"/>
    <w:rsid w:val="004E61F7"/>
    <w:rsid w:val="004F2C2D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867AE"/>
    <w:rsid w:val="00AA45DB"/>
    <w:rsid w:val="00B01DF9"/>
    <w:rsid w:val="00B10B98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44C07"/>
    <w:rsid w:val="00C92188"/>
    <w:rsid w:val="00CC3E3F"/>
    <w:rsid w:val="00CD1E3E"/>
    <w:rsid w:val="00CD7552"/>
    <w:rsid w:val="00CD7CD7"/>
    <w:rsid w:val="00D0193A"/>
    <w:rsid w:val="00D1774D"/>
    <w:rsid w:val="00D43BB3"/>
    <w:rsid w:val="00D52AF0"/>
    <w:rsid w:val="00D72CD2"/>
    <w:rsid w:val="00D950CA"/>
    <w:rsid w:val="00DA1CF6"/>
    <w:rsid w:val="00E01E09"/>
    <w:rsid w:val="00E14B93"/>
    <w:rsid w:val="00E40F21"/>
    <w:rsid w:val="00E6521A"/>
    <w:rsid w:val="00E84334"/>
    <w:rsid w:val="00E93CF2"/>
    <w:rsid w:val="00ED7174"/>
    <w:rsid w:val="00F14BEF"/>
    <w:rsid w:val="00F214CA"/>
    <w:rsid w:val="00F27D38"/>
    <w:rsid w:val="00F31D40"/>
    <w:rsid w:val="00F3743D"/>
    <w:rsid w:val="00F63264"/>
    <w:rsid w:val="00F6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62DF72-AF9A-4E20-9369-EDF3F94B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6DBC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sid w:val="0050184B"/>
    <w:rPr>
      <w:rFonts w:cs="Times New Roman"/>
    </w:rPr>
  </w:style>
  <w:style w:type="paragraph" w:customStyle="1" w:styleId="1">
    <w:name w:val="Абзац списка1"/>
    <w:basedOn w:val="a"/>
    <w:uiPriority w:val="99"/>
    <w:rsid w:val="005018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rsid w:val="00612ED1"/>
    <w:pPr>
      <w:ind w:left="720"/>
      <w:contextualSpacing/>
    </w:pPr>
  </w:style>
  <w:style w:type="paragraph" w:customStyle="1" w:styleId="ConsPlusNonformat">
    <w:name w:val="ConsPlusNonformat"/>
    <w:uiPriority w:val="99"/>
    <w:rsid w:val="00BB6413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177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psudm@g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Огуречникова Наталья Николаевна</cp:lastModifiedBy>
  <cp:revision>6</cp:revision>
  <dcterms:created xsi:type="dcterms:W3CDTF">2022-04-20T10:29:00Z</dcterms:created>
  <dcterms:modified xsi:type="dcterms:W3CDTF">2022-12-27T07:19:00Z</dcterms:modified>
</cp:coreProperties>
</file>