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F08" w:rsidRDefault="00801A90" w:rsidP="00424D6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Удмуртская общественная организация «Ассоциация жертв политических репрессий»</w:t>
      </w:r>
    </w:p>
    <w:p w:rsidR="000A6F08" w:rsidRDefault="00801A90" w:rsidP="00801A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Адрес:</w:t>
      </w:r>
      <w:r>
        <w:rPr>
          <w:rFonts w:ascii="Times New Roman" w:hAnsi="Times New Roman"/>
          <w:sz w:val="28"/>
          <w:szCs w:val="28"/>
        </w:rPr>
        <w:t xml:space="preserve"> 426009, </w:t>
      </w:r>
      <w:r w:rsidR="00151807">
        <w:rPr>
          <w:rFonts w:ascii="Times New Roman" w:hAnsi="Times New Roman"/>
          <w:color w:val="000000"/>
          <w:sz w:val="28"/>
          <w:szCs w:val="28"/>
        </w:rPr>
        <w:t>426051, УР, г. Ижевск</w:t>
      </w:r>
      <w:r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color w:val="000000"/>
          <w:sz w:val="28"/>
          <w:szCs w:val="28"/>
        </w:rPr>
        <w:t>М. Горького, д.73, каб.25</w:t>
      </w:r>
      <w:r>
        <w:rPr>
          <w:rFonts w:ascii="Times New Roman" w:hAnsi="Times New Roman"/>
          <w:sz w:val="28"/>
          <w:szCs w:val="28"/>
        </w:rPr>
        <w:t>, тел</w:t>
      </w:r>
      <w:r>
        <w:rPr>
          <w:rFonts w:ascii="Times New Roman" w:hAnsi="Times New Roman"/>
          <w:color w:val="000000"/>
          <w:sz w:val="28"/>
          <w:szCs w:val="28"/>
        </w:rPr>
        <w:t>. (3412) 78-49-11</w:t>
      </w:r>
    </w:p>
    <w:p w:rsidR="000A6F08" w:rsidRDefault="00801A90" w:rsidP="00801A9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Основными целями Организации являются: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A6F08" w:rsidRDefault="00801A90" w:rsidP="00801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защита прав, достоинства и интересов членов Ассоциации в Государственных, правоохранительных, общественных организациях, обеспечения им равных с другими гражданами возможностей;</w:t>
      </w:r>
    </w:p>
    <w:p w:rsidR="000A6F08" w:rsidRDefault="00801A90" w:rsidP="00801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осуществление благотворительной деятельности;</w:t>
      </w:r>
    </w:p>
    <w:p w:rsidR="000A6F08" w:rsidRDefault="00801A90" w:rsidP="00801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социальная защита членов Ассоциации.</w:t>
      </w:r>
    </w:p>
    <w:p w:rsidR="000A6F08" w:rsidRDefault="00801A90" w:rsidP="00801A9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Основными задачами Организации являются:</w:t>
      </w:r>
    </w:p>
    <w:p w:rsidR="000A6F08" w:rsidRDefault="00801A90" w:rsidP="00801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содействует полной и гласной реабилитации жертв политических репрессий, восстановлению их доброго имени;</w:t>
      </w:r>
    </w:p>
    <w:p w:rsidR="000A6F08" w:rsidRDefault="00801A90" w:rsidP="00801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участвуют в установлении мест массового захоронения жертв произвола, сооружения памятников жертвам политических репрессий,</w:t>
      </w:r>
    </w:p>
    <w:p w:rsidR="000A6F08" w:rsidRDefault="00801A90" w:rsidP="00801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формирование и создание Книги памяти жертв политических репрессий,</w:t>
      </w:r>
    </w:p>
    <w:p w:rsidR="000A6F08" w:rsidRDefault="00801A90" w:rsidP="00801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воспитание молодого поколения в духе правового государства.  </w:t>
      </w:r>
    </w:p>
    <w:p w:rsidR="000A6F08" w:rsidRDefault="00801A90" w:rsidP="00801A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Исполнительный орган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Правление, Президиум УООАЖПР. </w:t>
      </w:r>
      <w:r>
        <w:rPr>
          <w:rFonts w:ascii="Times New Roman" w:hAnsi="Times New Roman"/>
          <w:color w:val="000000"/>
          <w:sz w:val="28"/>
          <w:szCs w:val="28"/>
        </w:rPr>
        <w:t>Председатель, Максимова Елена Петровна.</w:t>
      </w:r>
    </w:p>
    <w:p w:rsidR="000A6F08" w:rsidRDefault="00801A90" w:rsidP="00801A90">
      <w:pPr>
        <w:numPr>
          <w:ilvl w:val="0"/>
          <w:numId w:val="1"/>
        </w:numPr>
        <w:tabs>
          <w:tab w:val="left" w:pos="-7230"/>
          <w:tab w:val="left" w:pos="-5103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Программа: </w:t>
      </w:r>
      <w:r>
        <w:rPr>
          <w:rFonts w:ascii="Times New Roman" w:hAnsi="Times New Roman"/>
          <w:bCs/>
          <w:color w:val="000000"/>
          <w:sz w:val="28"/>
          <w:szCs w:val="28"/>
        </w:rPr>
        <w:t>«Диалоги поколений»</w:t>
      </w:r>
    </w:p>
    <w:p w:rsidR="000A6F08" w:rsidRDefault="00801A90" w:rsidP="00801A90">
      <w:pPr>
        <w:numPr>
          <w:ilvl w:val="0"/>
          <w:numId w:val="1"/>
        </w:numPr>
        <w:tabs>
          <w:tab w:val="left" w:pos="-7230"/>
          <w:tab w:val="left" w:pos="-5103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0A6F08" w:rsidRDefault="00801A90" w:rsidP="00801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</w:rPr>
        <w:t>-</w:t>
      </w:r>
      <w:r>
        <w:rPr>
          <w:rFonts w:ascii="Times New Roman" w:hAnsi="Times New Roman"/>
          <w:sz w:val="28"/>
          <w:szCs w:val="28"/>
        </w:rPr>
        <w:t>Важность семейных ценностей в сохранении исторической памяти, сохранение исторической преемственности поколений;</w:t>
      </w:r>
    </w:p>
    <w:p w:rsidR="000A6F08" w:rsidRDefault="00801A90" w:rsidP="00801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Изучение истории страны через судьбы участников программы, укрепление духовной связи между поколениями;</w:t>
      </w:r>
    </w:p>
    <w:p w:rsidR="000A6F08" w:rsidRDefault="00151807" w:rsidP="00801A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Значимость </w:t>
      </w:r>
      <w:r w:rsidR="00801A90">
        <w:rPr>
          <w:rFonts w:ascii="Times New Roman" w:hAnsi="Times New Roman"/>
          <w:sz w:val="28"/>
          <w:szCs w:val="28"/>
        </w:rPr>
        <w:t>и важность старшего поколения в сегодняшнем дне.</w:t>
      </w:r>
    </w:p>
    <w:p w:rsidR="000A6F08" w:rsidRDefault="00801A90" w:rsidP="00801A90">
      <w:pPr>
        <w:tabs>
          <w:tab w:val="left" w:pos="-7230"/>
          <w:tab w:val="left" w:pos="-5103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0A6F08" w:rsidRDefault="00801A90" w:rsidP="00801A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Помочь пожилым людям и инвалидам повысить социальную активность и ответственность;</w:t>
      </w:r>
    </w:p>
    <w:p w:rsidR="000A6F08" w:rsidRDefault="00801A90" w:rsidP="00801A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Издание альманаха «Семейные ценности», изготовление нагрудных значков символизирующих Удмуртскую региона</w:t>
      </w:r>
      <w:r w:rsidR="00151807">
        <w:rPr>
          <w:rFonts w:ascii="Times New Roman" w:hAnsi="Times New Roman"/>
          <w:sz w:val="28"/>
          <w:szCs w:val="28"/>
        </w:rPr>
        <w:t xml:space="preserve">льную общественную организацию </w:t>
      </w:r>
      <w:r>
        <w:rPr>
          <w:rFonts w:ascii="Times New Roman" w:hAnsi="Times New Roman"/>
          <w:sz w:val="28"/>
          <w:szCs w:val="28"/>
        </w:rPr>
        <w:t>«Ассоциация жертв политических репрессий»;</w:t>
      </w:r>
    </w:p>
    <w:p w:rsidR="000A6F08" w:rsidRDefault="00801A90" w:rsidP="00801A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Укрепление гражданской ответственности за судьбу страны через участие в событиях и делах страны.</w:t>
      </w:r>
    </w:p>
    <w:p w:rsidR="00801A90" w:rsidRDefault="00801A90" w:rsidP="00801A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Сроки реализации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март 2024 года – ноябрь 2024 года</w:t>
      </w:r>
    </w:p>
    <w:p w:rsidR="000A6F08" w:rsidRDefault="00801A90" w:rsidP="00801A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Количественные результаты реализации программы:</w:t>
      </w:r>
    </w:p>
    <w:p w:rsidR="000A6F08" w:rsidRDefault="000A6F08">
      <w:pPr>
        <w:jc w:val="center"/>
        <w:rPr>
          <w:color w:val="000000"/>
          <w:sz w:val="28"/>
          <w:szCs w:val="28"/>
        </w:rPr>
      </w:pP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4257"/>
        <w:gridCol w:w="1134"/>
        <w:gridCol w:w="1134"/>
        <w:gridCol w:w="142"/>
        <w:gridCol w:w="1275"/>
        <w:gridCol w:w="1275"/>
      </w:tblGrid>
      <w:tr w:rsidR="000A6F08" w:rsidRPr="00174A0E">
        <w:trPr>
          <w:trHeight w:val="690"/>
        </w:trPr>
        <w:tc>
          <w:tcPr>
            <w:tcW w:w="671" w:type="dxa"/>
            <w:vMerge w:val="restart"/>
          </w:tcPr>
          <w:p w:rsidR="000A6F08" w:rsidRPr="00174A0E" w:rsidRDefault="00801A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№ п/п</w:t>
            </w:r>
          </w:p>
        </w:tc>
        <w:tc>
          <w:tcPr>
            <w:tcW w:w="4257" w:type="dxa"/>
            <w:vMerge w:val="restart"/>
            <w:shd w:val="clear" w:color="auto" w:fill="auto"/>
          </w:tcPr>
          <w:p w:rsidR="000A6F08" w:rsidRPr="00174A0E" w:rsidRDefault="00801A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 xml:space="preserve">Наименование </w:t>
            </w:r>
            <w:r w:rsidRPr="00174A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результата предоставления субсидии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0A6F08" w:rsidRPr="00174A0E" w:rsidRDefault="00801A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Единица измерения </w:t>
            </w:r>
            <w:r w:rsidRPr="00174A0E">
              <w:rPr>
                <w:rFonts w:ascii="Times New Roman" w:hAnsi="Times New Roman"/>
                <w:b/>
                <w:sz w:val="24"/>
                <w:szCs w:val="24"/>
              </w:rPr>
              <w:t xml:space="preserve">по общероссийскому </w:t>
            </w:r>
            <w:hyperlink r:id="rId8">
              <w:r w:rsidRPr="00174A0E">
                <w:rPr>
                  <w:rFonts w:ascii="Times New Roman" w:hAnsi="Times New Roman"/>
                  <w:b/>
                  <w:sz w:val="24"/>
                  <w:szCs w:val="24"/>
                </w:rPr>
                <w:t>классификатору</w:t>
              </w:r>
            </w:hyperlink>
            <w:r w:rsidRPr="00174A0E">
              <w:rPr>
                <w:rFonts w:ascii="Times New Roman" w:hAnsi="Times New Roman"/>
                <w:b/>
                <w:sz w:val="24"/>
                <w:szCs w:val="24"/>
              </w:rPr>
              <w:t xml:space="preserve"> единиц измерения (ОКЕИ)</w:t>
            </w:r>
          </w:p>
        </w:tc>
        <w:tc>
          <w:tcPr>
            <w:tcW w:w="1275" w:type="dxa"/>
            <w:shd w:val="clear" w:color="auto" w:fill="auto"/>
          </w:tcPr>
          <w:p w:rsidR="000A6F08" w:rsidRPr="00174A0E" w:rsidRDefault="00801A9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Плановое значение</w:t>
            </w:r>
            <w:r w:rsidRPr="00174A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е </w:t>
            </w:r>
            <w:r w:rsidRPr="00174A0E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результата предоставления субсидии</w:t>
            </w:r>
          </w:p>
        </w:tc>
        <w:tc>
          <w:tcPr>
            <w:tcW w:w="1275" w:type="dxa"/>
          </w:tcPr>
          <w:p w:rsidR="000A6F08" w:rsidRPr="00174A0E" w:rsidRDefault="00801A90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Достигнутое значение  результата предоставления субсидии</w:t>
            </w:r>
          </w:p>
        </w:tc>
      </w:tr>
      <w:tr w:rsidR="000A6F08" w:rsidRPr="00174A0E">
        <w:trPr>
          <w:trHeight w:val="445"/>
        </w:trPr>
        <w:tc>
          <w:tcPr>
            <w:tcW w:w="671" w:type="dxa"/>
            <w:vMerge/>
          </w:tcPr>
          <w:p w:rsidR="000A6F08" w:rsidRPr="00174A0E" w:rsidRDefault="000A6F0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</w:p>
        </w:tc>
        <w:tc>
          <w:tcPr>
            <w:tcW w:w="4257" w:type="dxa"/>
            <w:vMerge/>
            <w:shd w:val="clear" w:color="auto" w:fill="auto"/>
          </w:tcPr>
          <w:p w:rsidR="000A6F08" w:rsidRPr="00174A0E" w:rsidRDefault="000A6F0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A6F08" w:rsidRPr="00174A0E" w:rsidRDefault="00801A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A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F08" w:rsidRPr="00174A0E" w:rsidRDefault="00801A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A0E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A6F08" w:rsidRPr="00174A0E" w:rsidRDefault="000A6F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0A6F08" w:rsidRPr="00174A0E" w:rsidRDefault="000A6F0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74A0E" w:rsidRPr="00174A0E">
        <w:tc>
          <w:tcPr>
            <w:tcW w:w="671" w:type="dxa"/>
          </w:tcPr>
          <w:p w:rsidR="00174A0E" w:rsidRPr="00174A0E" w:rsidRDefault="00174A0E" w:rsidP="00174A0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1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174A0E" w:rsidRPr="00174A0E" w:rsidRDefault="00174A0E" w:rsidP="00174A0E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Количество участников мероприятий по социальной поддержке граждан,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A0E" w:rsidRPr="00174A0E" w:rsidRDefault="00174A0E" w:rsidP="00174A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A0E" w:rsidRPr="00174A0E" w:rsidRDefault="00174A0E" w:rsidP="00174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74A0E" w:rsidRPr="00174A0E" w:rsidRDefault="00174A0E" w:rsidP="00174A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531</w:t>
            </w:r>
          </w:p>
        </w:tc>
        <w:tc>
          <w:tcPr>
            <w:tcW w:w="1275" w:type="dxa"/>
            <w:vAlign w:val="center"/>
          </w:tcPr>
          <w:p w:rsidR="00174A0E" w:rsidRPr="00174A0E" w:rsidRDefault="00174A0E" w:rsidP="00174A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531</w:t>
            </w:r>
          </w:p>
        </w:tc>
      </w:tr>
      <w:tr w:rsidR="00174A0E" w:rsidRPr="00174A0E">
        <w:trPr>
          <w:trHeight w:val="531"/>
        </w:trPr>
        <w:tc>
          <w:tcPr>
            <w:tcW w:w="671" w:type="dxa"/>
            <w:vAlign w:val="center"/>
          </w:tcPr>
          <w:p w:rsidR="00174A0E" w:rsidRPr="00174A0E" w:rsidRDefault="00174A0E" w:rsidP="00174A0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174A0E" w:rsidRPr="00174A0E" w:rsidRDefault="00174A0E" w:rsidP="00174A0E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sz w:val="24"/>
                <w:szCs w:val="24"/>
              </w:rPr>
              <w:t xml:space="preserve">Участников «Уроков Памяти»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A0E" w:rsidRPr="00174A0E" w:rsidRDefault="00174A0E" w:rsidP="00174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A0E" w:rsidRPr="00174A0E" w:rsidRDefault="00174A0E" w:rsidP="00174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74A0E" w:rsidRPr="00174A0E" w:rsidRDefault="00174A0E" w:rsidP="00174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5" w:type="dxa"/>
            <w:vAlign w:val="center"/>
          </w:tcPr>
          <w:p w:rsidR="00174A0E" w:rsidRPr="00174A0E" w:rsidRDefault="00174A0E" w:rsidP="00174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174A0E" w:rsidRPr="00174A0E">
        <w:tc>
          <w:tcPr>
            <w:tcW w:w="671" w:type="dxa"/>
            <w:vAlign w:val="center"/>
          </w:tcPr>
          <w:p w:rsidR="00174A0E" w:rsidRPr="00174A0E" w:rsidRDefault="00174A0E" w:rsidP="00174A0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257" w:type="dxa"/>
            <w:shd w:val="clear" w:color="auto" w:fill="auto"/>
          </w:tcPr>
          <w:p w:rsidR="00174A0E" w:rsidRPr="00174A0E" w:rsidRDefault="00174A0E" w:rsidP="00174A0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sz w:val="24"/>
                <w:szCs w:val="24"/>
              </w:rPr>
              <w:t>Участников цикла радиопередач с участием реабилитированных «Нити времени», «Золотой возраст»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A0E" w:rsidRPr="00174A0E" w:rsidRDefault="00174A0E" w:rsidP="00174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A0E" w:rsidRPr="00174A0E" w:rsidRDefault="00174A0E" w:rsidP="00174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74A0E" w:rsidRPr="00174A0E" w:rsidRDefault="00174A0E" w:rsidP="00174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5" w:type="dxa"/>
            <w:vAlign w:val="center"/>
          </w:tcPr>
          <w:p w:rsidR="00174A0E" w:rsidRPr="00174A0E" w:rsidRDefault="00174A0E" w:rsidP="00174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174A0E" w:rsidRPr="00174A0E">
        <w:tc>
          <w:tcPr>
            <w:tcW w:w="671" w:type="dxa"/>
            <w:vAlign w:val="center"/>
          </w:tcPr>
          <w:p w:rsidR="00174A0E" w:rsidRPr="00174A0E" w:rsidRDefault="00174A0E" w:rsidP="00174A0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257" w:type="dxa"/>
            <w:shd w:val="clear" w:color="auto" w:fill="auto"/>
          </w:tcPr>
          <w:p w:rsidR="00174A0E" w:rsidRPr="00174A0E" w:rsidRDefault="00174A0E" w:rsidP="00174A0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sz w:val="24"/>
                <w:szCs w:val="24"/>
              </w:rPr>
              <w:t>Участников благоустройства территории у памятника «Скорбь», в том числе кадетов МБОУ «КШ» Индустриального района г. Ижевска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A0E" w:rsidRPr="00174A0E" w:rsidRDefault="00174A0E" w:rsidP="00174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A0E" w:rsidRPr="00174A0E" w:rsidRDefault="00174A0E" w:rsidP="00174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74A0E" w:rsidRPr="00174A0E" w:rsidRDefault="00174A0E" w:rsidP="00174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5" w:type="dxa"/>
            <w:vAlign w:val="center"/>
          </w:tcPr>
          <w:p w:rsidR="00174A0E" w:rsidRPr="00174A0E" w:rsidRDefault="00174A0E" w:rsidP="00174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174A0E" w:rsidRPr="00174A0E">
        <w:tc>
          <w:tcPr>
            <w:tcW w:w="671" w:type="dxa"/>
            <w:vAlign w:val="center"/>
          </w:tcPr>
          <w:p w:rsidR="00174A0E" w:rsidRPr="00174A0E" w:rsidRDefault="00174A0E" w:rsidP="00174A0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257" w:type="dxa"/>
            <w:shd w:val="clear" w:color="auto" w:fill="auto"/>
          </w:tcPr>
          <w:p w:rsidR="00174A0E" w:rsidRPr="00174A0E" w:rsidRDefault="00174A0E" w:rsidP="00174A0E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sz w:val="24"/>
                <w:szCs w:val="24"/>
              </w:rPr>
              <w:t>Участников конкурса рисунков «моя семья, мой дом, моя крепость»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A0E" w:rsidRPr="00174A0E" w:rsidRDefault="00174A0E" w:rsidP="00174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A0E" w:rsidRPr="00174A0E" w:rsidRDefault="00174A0E" w:rsidP="00174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74A0E" w:rsidRPr="00174A0E" w:rsidRDefault="00174A0E" w:rsidP="00174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5" w:type="dxa"/>
            <w:vAlign w:val="center"/>
          </w:tcPr>
          <w:p w:rsidR="00174A0E" w:rsidRPr="00174A0E" w:rsidRDefault="00174A0E" w:rsidP="00174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174A0E" w:rsidRPr="00174A0E">
        <w:trPr>
          <w:trHeight w:val="477"/>
        </w:trPr>
        <w:tc>
          <w:tcPr>
            <w:tcW w:w="671" w:type="dxa"/>
            <w:vAlign w:val="center"/>
          </w:tcPr>
          <w:p w:rsidR="00174A0E" w:rsidRPr="00174A0E" w:rsidRDefault="00174A0E" w:rsidP="00174A0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174A0E" w:rsidRPr="00174A0E" w:rsidRDefault="00174A0E" w:rsidP="00174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sz w:val="24"/>
                <w:szCs w:val="24"/>
              </w:rPr>
              <w:t xml:space="preserve">Получивших адресную помощь «Забота»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A0E" w:rsidRPr="00174A0E" w:rsidRDefault="00174A0E" w:rsidP="00174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A0E" w:rsidRPr="00174A0E" w:rsidRDefault="00174A0E" w:rsidP="00174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74A0E" w:rsidRPr="00174A0E" w:rsidRDefault="00174A0E" w:rsidP="00174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75" w:type="dxa"/>
            <w:vAlign w:val="center"/>
          </w:tcPr>
          <w:p w:rsidR="00174A0E" w:rsidRPr="00174A0E" w:rsidRDefault="00174A0E" w:rsidP="00174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</w:tr>
      <w:tr w:rsidR="00174A0E" w:rsidRPr="00174A0E">
        <w:tc>
          <w:tcPr>
            <w:tcW w:w="671" w:type="dxa"/>
            <w:vAlign w:val="center"/>
          </w:tcPr>
          <w:p w:rsidR="00174A0E" w:rsidRPr="00174A0E" w:rsidRDefault="00174A0E" w:rsidP="00174A0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257" w:type="dxa"/>
            <w:shd w:val="clear" w:color="auto" w:fill="auto"/>
          </w:tcPr>
          <w:p w:rsidR="00174A0E" w:rsidRPr="00174A0E" w:rsidRDefault="00174A0E" w:rsidP="00174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sz w:val="24"/>
                <w:szCs w:val="24"/>
              </w:rPr>
              <w:t xml:space="preserve">Участников экскурсии в п. Ува, с. Булай «Центр Удмуртской культуры»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A0E" w:rsidRPr="00174A0E" w:rsidRDefault="00174A0E" w:rsidP="00174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A0E" w:rsidRPr="00174A0E" w:rsidRDefault="00174A0E" w:rsidP="00174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74A0E" w:rsidRPr="00174A0E" w:rsidRDefault="00174A0E" w:rsidP="00174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75" w:type="dxa"/>
            <w:vAlign w:val="center"/>
          </w:tcPr>
          <w:p w:rsidR="00174A0E" w:rsidRPr="00174A0E" w:rsidRDefault="00174A0E" w:rsidP="00174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</w:tr>
      <w:tr w:rsidR="00174A0E" w:rsidRPr="00174A0E">
        <w:tc>
          <w:tcPr>
            <w:tcW w:w="671" w:type="dxa"/>
            <w:vAlign w:val="center"/>
          </w:tcPr>
          <w:p w:rsidR="00174A0E" w:rsidRPr="00174A0E" w:rsidRDefault="00174A0E" w:rsidP="00174A0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257" w:type="dxa"/>
            <w:shd w:val="clear" w:color="auto" w:fill="auto"/>
          </w:tcPr>
          <w:p w:rsidR="00174A0E" w:rsidRPr="00174A0E" w:rsidRDefault="00174A0E" w:rsidP="00174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sz w:val="24"/>
                <w:szCs w:val="24"/>
              </w:rPr>
              <w:t>Участников траурного мероприятия у памятника «Скорбь» «Не властно время над памятью» в День Памяти жертв политических репрессий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A0E" w:rsidRPr="00174A0E" w:rsidRDefault="00174A0E" w:rsidP="00174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A0E" w:rsidRPr="00174A0E" w:rsidRDefault="00174A0E" w:rsidP="00174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74A0E" w:rsidRPr="00174A0E" w:rsidRDefault="00174A0E" w:rsidP="00174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174A0E" w:rsidRPr="00174A0E" w:rsidRDefault="00174A0E" w:rsidP="00174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174A0E" w:rsidRPr="00174A0E">
        <w:tc>
          <w:tcPr>
            <w:tcW w:w="671" w:type="dxa"/>
            <w:vAlign w:val="center"/>
          </w:tcPr>
          <w:p w:rsidR="00174A0E" w:rsidRPr="00174A0E" w:rsidRDefault="00174A0E" w:rsidP="00174A0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257" w:type="dxa"/>
            <w:shd w:val="clear" w:color="auto" w:fill="auto"/>
          </w:tcPr>
          <w:p w:rsidR="00174A0E" w:rsidRPr="00174A0E" w:rsidRDefault="00174A0E" w:rsidP="00174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sz w:val="24"/>
                <w:szCs w:val="24"/>
              </w:rPr>
              <w:t>Участников отчетно-выборной конференции Удмуртской ассоциации жертв репрессий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A0E" w:rsidRPr="00174A0E" w:rsidRDefault="00174A0E" w:rsidP="00174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A0E" w:rsidRPr="00174A0E" w:rsidRDefault="00174A0E" w:rsidP="00174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74A0E" w:rsidRPr="00174A0E" w:rsidRDefault="00174A0E" w:rsidP="00174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vAlign w:val="center"/>
          </w:tcPr>
          <w:p w:rsidR="00174A0E" w:rsidRPr="00174A0E" w:rsidRDefault="00174A0E" w:rsidP="00174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</w:tr>
      <w:tr w:rsidR="00174A0E" w:rsidRPr="00174A0E">
        <w:tc>
          <w:tcPr>
            <w:tcW w:w="671" w:type="dxa"/>
            <w:vAlign w:val="center"/>
          </w:tcPr>
          <w:p w:rsidR="00174A0E" w:rsidRPr="00174A0E" w:rsidRDefault="00174A0E" w:rsidP="00174A0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257" w:type="dxa"/>
            <w:shd w:val="clear" w:color="auto" w:fill="auto"/>
          </w:tcPr>
          <w:p w:rsidR="00174A0E" w:rsidRPr="00174A0E" w:rsidRDefault="00174A0E" w:rsidP="00174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sz w:val="24"/>
                <w:szCs w:val="24"/>
              </w:rPr>
              <w:t>Участников по изготовлению значка Удмуртская Ассоциация жертв репрессий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A0E" w:rsidRPr="00174A0E" w:rsidRDefault="00174A0E" w:rsidP="00174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A0E" w:rsidRPr="00174A0E" w:rsidRDefault="00174A0E" w:rsidP="00174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74A0E" w:rsidRPr="00174A0E" w:rsidRDefault="00174A0E" w:rsidP="00174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174A0E" w:rsidRPr="00174A0E" w:rsidRDefault="00174A0E" w:rsidP="00174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174A0E" w:rsidRPr="00174A0E">
        <w:tc>
          <w:tcPr>
            <w:tcW w:w="671" w:type="dxa"/>
            <w:vAlign w:val="center"/>
          </w:tcPr>
          <w:p w:rsidR="00174A0E" w:rsidRPr="00174A0E" w:rsidRDefault="00174A0E" w:rsidP="00174A0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257" w:type="dxa"/>
            <w:shd w:val="clear" w:color="auto" w:fill="auto"/>
          </w:tcPr>
          <w:p w:rsidR="00174A0E" w:rsidRPr="00174A0E" w:rsidRDefault="00174A0E" w:rsidP="00174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sz w:val="24"/>
                <w:szCs w:val="24"/>
              </w:rPr>
              <w:t>Участников мероприятий Бабушкины посиделки «Забота о ближнем»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A0E" w:rsidRPr="00174A0E" w:rsidRDefault="00174A0E" w:rsidP="00174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A0E" w:rsidRPr="00174A0E" w:rsidRDefault="00174A0E" w:rsidP="00174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74A0E" w:rsidRPr="00174A0E" w:rsidRDefault="00174A0E" w:rsidP="00174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174A0E" w:rsidRPr="00174A0E" w:rsidRDefault="00174A0E" w:rsidP="00174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174A0E" w:rsidRPr="00174A0E">
        <w:tc>
          <w:tcPr>
            <w:tcW w:w="671" w:type="dxa"/>
            <w:vAlign w:val="center"/>
          </w:tcPr>
          <w:p w:rsidR="00174A0E" w:rsidRPr="00174A0E" w:rsidRDefault="00174A0E" w:rsidP="00174A0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4257" w:type="dxa"/>
            <w:shd w:val="clear" w:color="auto" w:fill="auto"/>
          </w:tcPr>
          <w:p w:rsidR="00174A0E" w:rsidRPr="00174A0E" w:rsidRDefault="00174A0E" w:rsidP="00174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sz w:val="24"/>
                <w:szCs w:val="24"/>
              </w:rPr>
              <w:t>Участников по изданию альманаха «Семейные ценности»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A0E" w:rsidRPr="00174A0E" w:rsidRDefault="00174A0E" w:rsidP="00174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A0E" w:rsidRPr="00174A0E" w:rsidRDefault="00174A0E" w:rsidP="00174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74A0E" w:rsidRPr="00174A0E" w:rsidRDefault="00174A0E" w:rsidP="00174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5" w:type="dxa"/>
            <w:vAlign w:val="center"/>
          </w:tcPr>
          <w:p w:rsidR="00174A0E" w:rsidRPr="00174A0E" w:rsidRDefault="00174A0E" w:rsidP="00174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174A0E" w:rsidRPr="00174A0E">
        <w:tc>
          <w:tcPr>
            <w:tcW w:w="671" w:type="dxa"/>
            <w:vAlign w:val="center"/>
          </w:tcPr>
          <w:p w:rsidR="00174A0E" w:rsidRPr="00174A0E" w:rsidRDefault="00174A0E" w:rsidP="00174A0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4257" w:type="dxa"/>
            <w:shd w:val="clear" w:color="auto" w:fill="auto"/>
          </w:tcPr>
          <w:p w:rsidR="00174A0E" w:rsidRPr="00174A0E" w:rsidRDefault="00174A0E" w:rsidP="00174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sz w:val="24"/>
                <w:szCs w:val="24"/>
              </w:rPr>
              <w:t>Участников встречи с ветеранами Ассоциации в День пожилых людей и инвалидов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A0E" w:rsidRPr="00174A0E" w:rsidRDefault="00174A0E" w:rsidP="00174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A0E" w:rsidRPr="00174A0E" w:rsidRDefault="00174A0E" w:rsidP="00174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74A0E" w:rsidRPr="00174A0E" w:rsidRDefault="00174A0E" w:rsidP="00174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174A0E" w:rsidRPr="00174A0E" w:rsidRDefault="00174A0E" w:rsidP="00174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174A0E">
        <w:tc>
          <w:tcPr>
            <w:tcW w:w="671" w:type="dxa"/>
            <w:vAlign w:val="center"/>
          </w:tcPr>
          <w:p w:rsidR="00174A0E" w:rsidRPr="00174A0E" w:rsidRDefault="00174A0E" w:rsidP="00174A0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4257" w:type="dxa"/>
            <w:shd w:val="clear" w:color="auto" w:fill="auto"/>
          </w:tcPr>
          <w:p w:rsidR="00174A0E" w:rsidRPr="00174A0E" w:rsidRDefault="00174A0E" w:rsidP="00174A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sz w:val="24"/>
                <w:szCs w:val="24"/>
              </w:rPr>
              <w:t>Участников презентации альманаха «Семейные ценности»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A0E" w:rsidRPr="00174A0E" w:rsidRDefault="00174A0E" w:rsidP="00174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A0E" w:rsidRPr="00174A0E" w:rsidRDefault="00174A0E" w:rsidP="00174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74A0E" w:rsidRPr="00174A0E" w:rsidRDefault="00174A0E" w:rsidP="00174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174A0E" w:rsidRPr="00174A0E" w:rsidRDefault="00174A0E" w:rsidP="00174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A0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0A6F08" w:rsidRDefault="000A6F0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3"/>
          <w:sz w:val="24"/>
          <w:szCs w:val="24"/>
        </w:rPr>
      </w:pPr>
    </w:p>
    <w:p w:rsidR="000A6F08" w:rsidRDefault="00801A9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Статус программы </w:t>
      </w:r>
      <w:r>
        <w:rPr>
          <w:rFonts w:ascii="Times New Roman" w:hAnsi="Times New Roman"/>
          <w:sz w:val="28"/>
          <w:szCs w:val="28"/>
        </w:rPr>
        <w:t>–</w:t>
      </w:r>
      <w:r w:rsidR="007B3BD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реализуется</w:t>
      </w:r>
    </w:p>
    <w:p w:rsidR="000A6F08" w:rsidRDefault="00801A9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и объем поддержки программы </w:t>
      </w:r>
      <w:r>
        <w:rPr>
          <w:rFonts w:ascii="Times New Roman" w:hAnsi="Times New Roman"/>
          <w:sz w:val="28"/>
          <w:szCs w:val="28"/>
        </w:rPr>
        <w:t>– субсидия из бюджета Удмуртской Республики составила 321 344, 81 (триста двадцать одна тысяча триста сорок четыре) руб. 81 коп., в соответствии с приказом Минсоцполитики УР от 22.03.2024 № 14.</w:t>
      </w:r>
    </w:p>
    <w:sectPr w:rsidR="000A6F0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F08" w:rsidRDefault="00801A90">
      <w:pPr>
        <w:spacing w:line="240" w:lineRule="auto"/>
      </w:pPr>
      <w:r>
        <w:separator/>
      </w:r>
    </w:p>
  </w:endnote>
  <w:endnote w:type="continuationSeparator" w:id="0">
    <w:p w:rsidR="000A6F08" w:rsidRDefault="008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F08" w:rsidRDefault="00801A90">
      <w:pPr>
        <w:spacing w:after="0"/>
      </w:pPr>
      <w:r>
        <w:separator/>
      </w:r>
    </w:p>
  </w:footnote>
  <w:footnote w:type="continuationSeparator" w:id="0">
    <w:p w:rsidR="000A6F08" w:rsidRDefault="00801A9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BEEFCDF"/>
    <w:multiLevelType w:val="singleLevel"/>
    <w:tmpl w:val="DBEEFCDF"/>
    <w:lvl w:ilvl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BC"/>
    <w:rsid w:val="0002254B"/>
    <w:rsid w:val="000551E9"/>
    <w:rsid w:val="00072454"/>
    <w:rsid w:val="000A6F08"/>
    <w:rsid w:val="000C19B4"/>
    <w:rsid w:val="000C5AA5"/>
    <w:rsid w:val="000F0AFC"/>
    <w:rsid w:val="001128DD"/>
    <w:rsid w:val="001453F2"/>
    <w:rsid w:val="00151807"/>
    <w:rsid w:val="001561F3"/>
    <w:rsid w:val="00174A0E"/>
    <w:rsid w:val="00184EE4"/>
    <w:rsid w:val="001A6DBC"/>
    <w:rsid w:val="001D0EE8"/>
    <w:rsid w:val="00204474"/>
    <w:rsid w:val="00214869"/>
    <w:rsid w:val="002305B3"/>
    <w:rsid w:val="002545DC"/>
    <w:rsid w:val="0025786E"/>
    <w:rsid w:val="002A2A9E"/>
    <w:rsid w:val="002B766C"/>
    <w:rsid w:val="002F3DE9"/>
    <w:rsid w:val="00334256"/>
    <w:rsid w:val="0035692D"/>
    <w:rsid w:val="00380255"/>
    <w:rsid w:val="003C2E75"/>
    <w:rsid w:val="003D29F0"/>
    <w:rsid w:val="003F06F5"/>
    <w:rsid w:val="00404708"/>
    <w:rsid w:val="00424D6E"/>
    <w:rsid w:val="00426CAE"/>
    <w:rsid w:val="00427F14"/>
    <w:rsid w:val="004331F3"/>
    <w:rsid w:val="00481731"/>
    <w:rsid w:val="00495A0F"/>
    <w:rsid w:val="004A238A"/>
    <w:rsid w:val="004F39FD"/>
    <w:rsid w:val="0050184B"/>
    <w:rsid w:val="005070BA"/>
    <w:rsid w:val="00514211"/>
    <w:rsid w:val="005229C9"/>
    <w:rsid w:val="00550B00"/>
    <w:rsid w:val="00577355"/>
    <w:rsid w:val="00587519"/>
    <w:rsid w:val="0059720A"/>
    <w:rsid w:val="005A013B"/>
    <w:rsid w:val="005C4D44"/>
    <w:rsid w:val="005E34C3"/>
    <w:rsid w:val="005E3677"/>
    <w:rsid w:val="00612ED1"/>
    <w:rsid w:val="0064531B"/>
    <w:rsid w:val="00655901"/>
    <w:rsid w:val="0073227A"/>
    <w:rsid w:val="00756BB8"/>
    <w:rsid w:val="00763E06"/>
    <w:rsid w:val="007A2C07"/>
    <w:rsid w:val="007A7604"/>
    <w:rsid w:val="007B3BDF"/>
    <w:rsid w:val="007F00DA"/>
    <w:rsid w:val="00801A90"/>
    <w:rsid w:val="00801BFD"/>
    <w:rsid w:val="00856B9E"/>
    <w:rsid w:val="00873DEF"/>
    <w:rsid w:val="008C0345"/>
    <w:rsid w:val="008D1BC2"/>
    <w:rsid w:val="008F4103"/>
    <w:rsid w:val="008F5EB7"/>
    <w:rsid w:val="009346F6"/>
    <w:rsid w:val="009365FA"/>
    <w:rsid w:val="00947B84"/>
    <w:rsid w:val="0098041A"/>
    <w:rsid w:val="00995FA0"/>
    <w:rsid w:val="009966CE"/>
    <w:rsid w:val="00996C87"/>
    <w:rsid w:val="009D1504"/>
    <w:rsid w:val="009D6FCD"/>
    <w:rsid w:val="009F766B"/>
    <w:rsid w:val="00A00CE5"/>
    <w:rsid w:val="00A17AB0"/>
    <w:rsid w:val="00A7231D"/>
    <w:rsid w:val="00AB1CCB"/>
    <w:rsid w:val="00AE144D"/>
    <w:rsid w:val="00B24BCC"/>
    <w:rsid w:val="00B27A63"/>
    <w:rsid w:val="00B27B53"/>
    <w:rsid w:val="00B33E0F"/>
    <w:rsid w:val="00B61217"/>
    <w:rsid w:val="00B85364"/>
    <w:rsid w:val="00B91F90"/>
    <w:rsid w:val="00BB6413"/>
    <w:rsid w:val="00C0373D"/>
    <w:rsid w:val="00C22B63"/>
    <w:rsid w:val="00CC3E3F"/>
    <w:rsid w:val="00CD1E3E"/>
    <w:rsid w:val="00CD7CD7"/>
    <w:rsid w:val="00CF69E4"/>
    <w:rsid w:val="00D0193A"/>
    <w:rsid w:val="00D1774D"/>
    <w:rsid w:val="00D950CA"/>
    <w:rsid w:val="00DA1CF6"/>
    <w:rsid w:val="00DE04AE"/>
    <w:rsid w:val="00DE4667"/>
    <w:rsid w:val="00E40F21"/>
    <w:rsid w:val="00E641BD"/>
    <w:rsid w:val="00E6521A"/>
    <w:rsid w:val="00E84334"/>
    <w:rsid w:val="00EA550A"/>
    <w:rsid w:val="00EB6F24"/>
    <w:rsid w:val="00ED7174"/>
    <w:rsid w:val="00F27D38"/>
    <w:rsid w:val="00F3743D"/>
    <w:rsid w:val="00F844BD"/>
    <w:rsid w:val="00FA4973"/>
    <w:rsid w:val="00FC0785"/>
    <w:rsid w:val="20F77849"/>
    <w:rsid w:val="4CE5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573F8E-8EC2-4E73-BF71-C2694668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uiPriority w:val="99"/>
    <w:rPr>
      <w:rFonts w:cs="Times New Roman"/>
      <w:color w:val="0000FF"/>
      <w:u w:val="single"/>
    </w:rPr>
  </w:style>
  <w:style w:type="character" w:customStyle="1" w:styleId="val">
    <w:name w:val="val"/>
    <w:basedOn w:val="a0"/>
    <w:uiPriority w:val="99"/>
    <w:rPr>
      <w:rFonts w:cs="Times New Roman"/>
    </w:rPr>
  </w:style>
  <w:style w:type="paragraph" w:customStyle="1" w:styleId="1">
    <w:name w:val="Абзац списка1"/>
    <w:basedOn w:val="a"/>
    <w:autoRedefine/>
    <w:uiPriority w:val="9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Normal">
    <w:name w:val="ConsPlusNormal"/>
    <w:autoRedefine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6C1459FB0BA94D2A6B9766FB560061C7A77FEA19D4D33E74D08FC541ACFEFE30A68AEE98A36D7B191DD362D013H0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16528-25D7-46A7-97CF-B6CCC1B05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СОСТАВ</vt:lpstr>
    </vt:vector>
  </TitlesOfParts>
  <Company>Krokoz™</Company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</dc:title>
  <dc:creator>user2</dc:creator>
  <cp:lastModifiedBy>Борисова Галина Александровна</cp:lastModifiedBy>
  <cp:revision>48</cp:revision>
  <dcterms:created xsi:type="dcterms:W3CDTF">2014-05-20T05:17:00Z</dcterms:created>
  <dcterms:modified xsi:type="dcterms:W3CDTF">2024-05-17T09:23:00Z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11E26896CB0D47A9BE6D8C826111E13F_13</vt:lpwstr>
  </property>
</Properties>
</file>