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123F" w:rsidRPr="002B7F97" w:rsidRDefault="00AE123F" w:rsidP="006C2702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квалификационного отбора реабилитационных центров для включения в реестр</w:t>
      </w:r>
      <w:r w:rsidRPr="002B7F97">
        <w:rPr>
          <w:rFonts w:ascii="Times New Roman" w:hAnsi="Times New Roman" w:cs="Times New Roman"/>
          <w:b/>
          <w:sz w:val="28"/>
          <w:szCs w:val="28"/>
        </w:rPr>
        <w:t xml:space="preserve">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</w:p>
    <w:p w:rsidR="00AE123F" w:rsidRPr="002B7F97" w:rsidRDefault="00AE123F" w:rsidP="006C2702">
      <w:pPr>
        <w:spacing w:after="0" w:line="240" w:lineRule="auto"/>
        <w:ind w:left="-284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02486" w:rsidRPr="002B7F97" w:rsidRDefault="00AE123F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65144F">
        <w:rPr>
          <w:rFonts w:ascii="Times New Roman" w:hAnsi="Times New Roman" w:cs="Times New Roman"/>
          <w:sz w:val="28"/>
          <w:szCs w:val="28"/>
        </w:rPr>
        <w:t>социальной политики и труда Удмуртской Республики</w:t>
      </w:r>
      <w:r w:rsidRPr="002B7F97">
        <w:rPr>
          <w:rFonts w:ascii="Times New Roman" w:hAnsi="Times New Roman" w:cs="Times New Roman"/>
          <w:sz w:val="28"/>
          <w:szCs w:val="28"/>
        </w:rPr>
        <w:t xml:space="preserve"> (далее – Минсоцполитики УР) </w:t>
      </w:r>
      <w:r w:rsidR="008F0C16" w:rsidRPr="002B7F97">
        <w:rPr>
          <w:rFonts w:ascii="Times New Roman" w:hAnsi="Times New Roman" w:cs="Times New Roman"/>
          <w:sz w:val="28"/>
          <w:szCs w:val="28"/>
        </w:rPr>
        <w:t xml:space="preserve">уведомляет о </w:t>
      </w:r>
      <w:r w:rsidR="00812DE4">
        <w:rPr>
          <w:rFonts w:ascii="Times New Roman" w:hAnsi="Times New Roman" w:cs="Times New Roman"/>
          <w:sz w:val="28"/>
          <w:szCs w:val="28"/>
        </w:rPr>
        <w:t>проведении квалификационного отбора реабилитационных центров для</w:t>
      </w:r>
      <w:r w:rsidR="00812D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включения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реестр 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юридических лиц </w:t>
      </w:r>
      <w:r w:rsidR="00A6279E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индивидуальных предпринимателей, предоставляющих услуги по социальной реабилитации и ресоциализации потребителей наркотических средств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соответственно – заявление, реестр</w:t>
      </w:r>
      <w:r w:rsidR="00683D03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реабилитационные центры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6423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87D92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64236" w:rsidRPr="002B7F97" w:rsidRDefault="00364236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Приём заявлений </w:t>
      </w:r>
      <w:r w:rsidR="00812DE4">
        <w:rPr>
          <w:rFonts w:ascii="Times New Roman" w:hAnsi="Times New Roman" w:cs="Times New Roman"/>
          <w:sz w:val="28"/>
          <w:szCs w:val="28"/>
        </w:rPr>
        <w:t>будет осуществля</w:t>
      </w:r>
      <w:r w:rsidRPr="002B7F97">
        <w:rPr>
          <w:rFonts w:ascii="Times New Roman" w:hAnsi="Times New Roman" w:cs="Times New Roman"/>
          <w:sz w:val="28"/>
          <w:szCs w:val="28"/>
        </w:rPr>
        <w:t>т</w:t>
      </w:r>
      <w:r w:rsidR="00812DE4">
        <w:rPr>
          <w:rFonts w:ascii="Times New Roman" w:hAnsi="Times New Roman" w:cs="Times New Roman"/>
          <w:sz w:val="28"/>
          <w:szCs w:val="28"/>
        </w:rPr>
        <w:t>ь</w:t>
      </w:r>
      <w:r w:rsidRPr="002B7F97">
        <w:rPr>
          <w:rFonts w:ascii="Times New Roman" w:hAnsi="Times New Roman" w:cs="Times New Roman"/>
          <w:sz w:val="28"/>
          <w:szCs w:val="28"/>
        </w:rPr>
        <w:t xml:space="preserve">ся </w:t>
      </w:r>
      <w:r w:rsidR="00812DE4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FC6C8C">
        <w:rPr>
          <w:rFonts w:ascii="Times New Roman" w:hAnsi="Times New Roman" w:cs="Times New Roman"/>
          <w:b/>
          <w:sz w:val="28"/>
          <w:szCs w:val="28"/>
        </w:rPr>
        <w:t>1</w:t>
      </w:r>
      <w:r w:rsidR="004975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C">
        <w:rPr>
          <w:rFonts w:ascii="Times New Roman" w:hAnsi="Times New Roman" w:cs="Times New Roman"/>
          <w:b/>
          <w:sz w:val="28"/>
          <w:szCs w:val="28"/>
        </w:rPr>
        <w:t>апреля 2021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A74E16" w:rsidRPr="00A74E1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FC6C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3CAD">
        <w:rPr>
          <w:rFonts w:ascii="Times New Roman" w:hAnsi="Times New Roman" w:cs="Times New Roman"/>
          <w:b/>
          <w:sz w:val="28"/>
          <w:szCs w:val="28"/>
        </w:rPr>
        <w:br/>
      </w:r>
      <w:r w:rsidR="000500BC">
        <w:rPr>
          <w:rFonts w:ascii="Times New Roman" w:hAnsi="Times New Roman" w:cs="Times New Roman"/>
          <w:b/>
          <w:sz w:val="28"/>
          <w:szCs w:val="28"/>
        </w:rPr>
        <w:t>31</w:t>
      </w:r>
      <w:r w:rsidR="00C142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00BC">
        <w:rPr>
          <w:rFonts w:ascii="Times New Roman" w:hAnsi="Times New Roman" w:cs="Times New Roman"/>
          <w:b/>
          <w:sz w:val="28"/>
          <w:szCs w:val="28"/>
        </w:rPr>
        <w:t>мая</w:t>
      </w:r>
      <w:r w:rsidR="00FC6C8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0500BC">
        <w:rPr>
          <w:rFonts w:ascii="Times New Roman" w:hAnsi="Times New Roman" w:cs="Times New Roman"/>
          <w:b/>
          <w:sz w:val="28"/>
          <w:szCs w:val="28"/>
        </w:rPr>
        <w:t>1</w:t>
      </w:r>
      <w:r w:rsidR="00933F0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2B7F97">
        <w:rPr>
          <w:rFonts w:ascii="Times New Roman" w:hAnsi="Times New Roman" w:cs="Times New Roman"/>
          <w:b/>
          <w:bCs/>
          <w:sz w:val="28"/>
          <w:szCs w:val="28"/>
        </w:rPr>
        <w:t xml:space="preserve"> включительно </w:t>
      </w:r>
      <w:r w:rsidRPr="002B7F97">
        <w:rPr>
          <w:rFonts w:ascii="Times New Roman" w:hAnsi="Times New Roman" w:cs="Times New Roman"/>
          <w:sz w:val="28"/>
          <w:szCs w:val="28"/>
        </w:rPr>
        <w:t>с 8.00 до 17.30 часов ежедневно, в пятницу с 8.00 до 16.30 час</w:t>
      </w:r>
      <w:r w:rsidR="000500BC">
        <w:rPr>
          <w:rFonts w:ascii="Times New Roman" w:hAnsi="Times New Roman" w:cs="Times New Roman"/>
          <w:sz w:val="28"/>
          <w:szCs w:val="28"/>
        </w:rPr>
        <w:t xml:space="preserve">ов (перерыв на обед с 12.00 до </w:t>
      </w:r>
      <w:r w:rsidRPr="002B7F97">
        <w:rPr>
          <w:rFonts w:ascii="Times New Roman" w:hAnsi="Times New Roman" w:cs="Times New Roman"/>
          <w:sz w:val="28"/>
          <w:szCs w:val="28"/>
        </w:rPr>
        <w:t>13.00), кроме выходных и праздничных дней.</w:t>
      </w:r>
    </w:p>
    <w:p w:rsidR="00364236" w:rsidRPr="002B7F97" w:rsidRDefault="00364236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Заявления, поступившие после указанных даты и часа окончания приема заявок, не принимаются для рассмотрения.</w:t>
      </w:r>
    </w:p>
    <w:p w:rsidR="00364236" w:rsidRPr="002B7F97" w:rsidRDefault="00364236" w:rsidP="006C2702">
      <w:pPr>
        <w:pStyle w:val="Default"/>
        <w:ind w:left="-284" w:firstLine="709"/>
        <w:jc w:val="both"/>
        <w:rPr>
          <w:b/>
          <w:color w:val="auto"/>
          <w:sz w:val="28"/>
          <w:szCs w:val="28"/>
        </w:rPr>
      </w:pPr>
      <w:r w:rsidRPr="002B7F97">
        <w:rPr>
          <w:color w:val="auto"/>
          <w:sz w:val="28"/>
          <w:szCs w:val="28"/>
        </w:rPr>
        <w:t>Адрес приема заявлений</w:t>
      </w:r>
      <w:r w:rsidRPr="002B7F97">
        <w:rPr>
          <w:rFonts w:eastAsia="Times New Roman"/>
          <w:sz w:val="28"/>
          <w:szCs w:val="28"/>
          <w:lang w:eastAsia="ru-RU"/>
        </w:rPr>
        <w:t xml:space="preserve"> о включении в реестр</w:t>
      </w:r>
      <w:r w:rsidRPr="002B7F97">
        <w:rPr>
          <w:color w:val="auto"/>
          <w:sz w:val="28"/>
          <w:szCs w:val="28"/>
        </w:rPr>
        <w:t xml:space="preserve">: </w:t>
      </w:r>
      <w:r w:rsidR="00A74E16">
        <w:rPr>
          <w:b/>
          <w:bCs/>
          <w:color w:val="auto"/>
          <w:sz w:val="28"/>
          <w:szCs w:val="28"/>
        </w:rPr>
        <w:t>426</w:t>
      </w:r>
      <w:r w:rsidRPr="002B7F97">
        <w:rPr>
          <w:b/>
          <w:bCs/>
          <w:color w:val="auto"/>
          <w:sz w:val="28"/>
          <w:szCs w:val="28"/>
        </w:rPr>
        <w:t xml:space="preserve">004, </w:t>
      </w:r>
      <w:r w:rsidR="006C2702">
        <w:rPr>
          <w:b/>
          <w:bCs/>
          <w:color w:val="auto"/>
          <w:sz w:val="28"/>
          <w:szCs w:val="28"/>
        </w:rPr>
        <w:t>г. Ижевск,</w:t>
      </w:r>
      <w:r w:rsidR="00933F0B">
        <w:rPr>
          <w:b/>
          <w:bCs/>
          <w:color w:val="auto"/>
          <w:sz w:val="28"/>
          <w:szCs w:val="28"/>
        </w:rPr>
        <w:t xml:space="preserve"> </w:t>
      </w:r>
      <w:r w:rsidR="00A74E16">
        <w:rPr>
          <w:b/>
          <w:bCs/>
          <w:color w:val="auto"/>
          <w:sz w:val="28"/>
          <w:szCs w:val="28"/>
        </w:rPr>
        <w:t xml:space="preserve">            </w:t>
      </w:r>
      <w:r w:rsidR="00AF3CAD">
        <w:rPr>
          <w:b/>
          <w:bCs/>
          <w:color w:val="auto"/>
          <w:sz w:val="28"/>
          <w:szCs w:val="28"/>
        </w:rPr>
        <w:br/>
      </w:r>
      <w:r w:rsidRPr="002B7F97">
        <w:rPr>
          <w:b/>
          <w:bCs/>
          <w:color w:val="auto"/>
          <w:sz w:val="28"/>
          <w:szCs w:val="28"/>
        </w:rPr>
        <w:t>ул. Ломоносова, д. 5, каб.11</w:t>
      </w:r>
      <w:r w:rsidR="00757435">
        <w:rPr>
          <w:b/>
          <w:bCs/>
          <w:color w:val="auto"/>
          <w:sz w:val="28"/>
          <w:szCs w:val="28"/>
        </w:rPr>
        <w:t>6</w:t>
      </w:r>
      <w:r w:rsidR="004975CD">
        <w:rPr>
          <w:b/>
          <w:bCs/>
          <w:color w:val="auto"/>
          <w:sz w:val="28"/>
          <w:szCs w:val="28"/>
        </w:rPr>
        <w:t>, е-</w:t>
      </w:r>
      <w:r w:rsidRPr="002B7F97">
        <w:rPr>
          <w:b/>
          <w:bCs/>
          <w:color w:val="auto"/>
          <w:sz w:val="28"/>
          <w:szCs w:val="28"/>
          <w:lang w:val="en-US"/>
        </w:rPr>
        <w:t>mail</w:t>
      </w:r>
      <w:r w:rsidRPr="002B7F97">
        <w:rPr>
          <w:b/>
          <w:bCs/>
          <w:color w:val="auto"/>
          <w:sz w:val="28"/>
          <w:szCs w:val="28"/>
        </w:rPr>
        <w:t xml:space="preserve">: </w:t>
      </w:r>
      <w:r w:rsidR="00A74E16">
        <w:rPr>
          <w:b/>
          <w:bCs/>
          <w:color w:val="auto"/>
          <w:sz w:val="28"/>
          <w:szCs w:val="28"/>
          <w:lang w:val="en-US"/>
        </w:rPr>
        <w:t>Lukina</w:t>
      </w:r>
      <w:r w:rsidR="00A74E16" w:rsidRPr="00A74E16">
        <w:rPr>
          <w:b/>
          <w:bCs/>
          <w:color w:val="auto"/>
          <w:sz w:val="28"/>
          <w:szCs w:val="28"/>
        </w:rPr>
        <w:t>_</w:t>
      </w:r>
      <w:r w:rsidR="00A74E16">
        <w:rPr>
          <w:b/>
          <w:bCs/>
          <w:color w:val="auto"/>
          <w:sz w:val="28"/>
          <w:szCs w:val="28"/>
          <w:lang w:val="en-US"/>
        </w:rPr>
        <w:t>MV</w:t>
      </w:r>
      <w:r w:rsidR="00A74E16" w:rsidRPr="00A74E16">
        <w:rPr>
          <w:b/>
          <w:bCs/>
          <w:color w:val="auto"/>
          <w:sz w:val="28"/>
          <w:szCs w:val="28"/>
        </w:rPr>
        <w:t>@</w:t>
      </w:r>
      <w:r w:rsidR="00A74E16">
        <w:rPr>
          <w:b/>
          <w:bCs/>
          <w:color w:val="auto"/>
          <w:sz w:val="28"/>
          <w:szCs w:val="28"/>
          <w:lang w:val="en-US"/>
        </w:rPr>
        <w:t>msp</w:t>
      </w:r>
      <w:r w:rsidR="00A74E16" w:rsidRPr="00A74E16">
        <w:rPr>
          <w:b/>
          <w:bCs/>
          <w:color w:val="auto"/>
          <w:sz w:val="28"/>
          <w:szCs w:val="28"/>
        </w:rPr>
        <w:t>.</w:t>
      </w:r>
      <w:r w:rsidR="00A74E16">
        <w:rPr>
          <w:b/>
          <w:bCs/>
          <w:color w:val="auto"/>
          <w:sz w:val="28"/>
          <w:szCs w:val="28"/>
          <w:lang w:val="en-US"/>
        </w:rPr>
        <w:t>udm</w:t>
      </w:r>
      <w:r w:rsidR="00A74E16" w:rsidRPr="00A74E16">
        <w:rPr>
          <w:b/>
          <w:bCs/>
          <w:color w:val="auto"/>
          <w:sz w:val="28"/>
          <w:szCs w:val="28"/>
        </w:rPr>
        <w:t>.</w:t>
      </w:r>
      <w:r w:rsidR="00A74E16">
        <w:rPr>
          <w:b/>
          <w:bCs/>
          <w:color w:val="auto"/>
          <w:sz w:val="28"/>
          <w:szCs w:val="28"/>
          <w:lang w:val="en-US"/>
        </w:rPr>
        <w:t>ru</w:t>
      </w:r>
      <w:r w:rsidRPr="002B7F97">
        <w:rPr>
          <w:b/>
          <w:bCs/>
          <w:color w:val="auto"/>
          <w:sz w:val="28"/>
          <w:szCs w:val="28"/>
        </w:rPr>
        <w:t xml:space="preserve">, </w:t>
      </w:r>
      <w:r w:rsidR="00A74E16" w:rsidRPr="00A74E16">
        <w:rPr>
          <w:b/>
          <w:bCs/>
          <w:color w:val="auto"/>
          <w:sz w:val="28"/>
          <w:szCs w:val="28"/>
        </w:rPr>
        <w:t xml:space="preserve">                   </w:t>
      </w:r>
      <w:r w:rsidR="004975CD">
        <w:rPr>
          <w:b/>
          <w:bCs/>
          <w:color w:val="auto"/>
          <w:sz w:val="28"/>
          <w:szCs w:val="28"/>
        </w:rPr>
        <w:t xml:space="preserve"> </w:t>
      </w:r>
      <w:r w:rsidR="00A74E16" w:rsidRPr="00A74E16">
        <w:rPr>
          <w:b/>
          <w:bCs/>
          <w:color w:val="auto"/>
          <w:sz w:val="28"/>
          <w:szCs w:val="28"/>
        </w:rPr>
        <w:t xml:space="preserve"> </w:t>
      </w:r>
      <w:r w:rsidR="00AF3CAD">
        <w:rPr>
          <w:b/>
          <w:bCs/>
          <w:color w:val="auto"/>
          <w:sz w:val="28"/>
          <w:szCs w:val="28"/>
        </w:rPr>
        <w:br/>
      </w:r>
      <w:bookmarkStart w:id="0" w:name="_GoBack"/>
      <w:bookmarkEnd w:id="0"/>
      <w:r w:rsidRPr="002B7F97">
        <w:rPr>
          <w:b/>
          <w:bCs/>
          <w:color w:val="auto"/>
          <w:sz w:val="28"/>
          <w:szCs w:val="28"/>
        </w:rPr>
        <w:t xml:space="preserve">тел. </w:t>
      </w:r>
      <w:r w:rsidR="000500BC" w:rsidRPr="000500BC">
        <w:rPr>
          <w:rStyle w:val="skypepnhprintcontainer1427258215"/>
          <w:b/>
          <w:sz w:val="28"/>
          <w:szCs w:val="28"/>
        </w:rPr>
        <w:t>8 (3412) 22-28-47 (доб.355)</w:t>
      </w:r>
      <w:r w:rsidRPr="000500BC">
        <w:rPr>
          <w:b/>
          <w:color w:val="auto"/>
          <w:sz w:val="28"/>
          <w:szCs w:val="28"/>
        </w:rPr>
        <w:t>.</w:t>
      </w:r>
    </w:p>
    <w:p w:rsidR="00364236" w:rsidRPr="002B7F97" w:rsidRDefault="006531AB" w:rsidP="006C2702">
      <w:pPr>
        <w:spacing w:after="0" w:line="240" w:lineRule="auto"/>
        <w:ind w:left="-284"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Нормативные</w:t>
      </w:r>
      <w:r w:rsidR="00E33929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 право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вые акты, регламентирующие  деятельность по включению 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 реестр: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Удмуртской Республики от 22 июня 2015 года № 300 </w:t>
      </w:r>
      <w:r w:rsidRPr="002B7F97">
        <w:rPr>
          <w:rFonts w:ascii="Times New Roman" w:hAnsi="Times New Roman" w:cs="Times New Roman"/>
          <w:sz w:val="28"/>
          <w:szCs w:val="28"/>
        </w:rPr>
        <w:t>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Республики»;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Постановление Правительства Удмуртской Республики от 10 августа 2015 года № 391 «Об организации в Удмуртской Республике социальной реабилитации и ресоциализации лиц, потребляющих наркотические средства и психотропные вещества в немедицинских целях, с использованием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и о внесении изменений в постановление Правительства Удмуртской Республики от 22 июня 2015 года № 300 «О порядке предоставления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на территории Удмуртской Республики;</w:t>
      </w:r>
    </w:p>
    <w:p w:rsidR="006531AB" w:rsidRPr="002B7F97" w:rsidRDefault="006531AB" w:rsidP="006C2702">
      <w:pPr>
        <w:pStyle w:val="a3"/>
        <w:numPr>
          <w:ilvl w:val="0"/>
          <w:numId w:val="5"/>
        </w:numPr>
        <w:tabs>
          <w:tab w:val="left" w:pos="1134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Приказ Минсоцполитики УР от 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средств».</w:t>
      </w:r>
    </w:p>
    <w:p w:rsidR="00E33929" w:rsidRPr="002B7F97" w:rsidRDefault="00E33929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Требования к 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 xml:space="preserve">содержанию и оформлению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заявлени</w:t>
      </w:r>
      <w:r w:rsidR="00DF37C0">
        <w:rPr>
          <w:rFonts w:ascii="Times New Roman" w:hAnsi="Times New Roman" w:cs="Times New Roman"/>
          <w:sz w:val="28"/>
          <w:szCs w:val="28"/>
          <w:u w:val="single"/>
        </w:rPr>
        <w:t>я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202486" w:rsidRPr="002B7F97" w:rsidRDefault="00364236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lastRenderedPageBreak/>
        <w:t>Заявление</w:t>
      </w:r>
      <w:r w:rsidR="00E33929" w:rsidRPr="002B7F97">
        <w:rPr>
          <w:rFonts w:ascii="Times New Roman" w:hAnsi="Times New Roman" w:cs="Times New Roman"/>
          <w:sz w:val="28"/>
          <w:szCs w:val="28"/>
        </w:rPr>
        <w:t xml:space="preserve"> предоставляется по форме,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E33929" w:rsidRPr="002B7F97">
        <w:rPr>
          <w:rFonts w:ascii="Times New Roman" w:hAnsi="Times New Roman" w:cs="Times New Roman"/>
          <w:sz w:val="28"/>
          <w:szCs w:val="28"/>
        </w:rPr>
        <w:t>утвержденной</w:t>
      </w:r>
      <w:r w:rsidR="00B953BA"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202486" w:rsidRPr="002B7F97">
        <w:rPr>
          <w:rFonts w:ascii="Times New Roman" w:hAnsi="Times New Roman" w:cs="Times New Roman"/>
          <w:sz w:val="28"/>
          <w:szCs w:val="28"/>
        </w:rPr>
        <w:t xml:space="preserve">приказом Минсоцполитики УР от </w:t>
      </w:r>
      <w:r w:rsidR="00E33929" w:rsidRPr="002B7F97">
        <w:rPr>
          <w:rFonts w:ascii="Times New Roman" w:hAnsi="Times New Roman" w:cs="Times New Roman"/>
          <w:sz w:val="28"/>
          <w:szCs w:val="28"/>
        </w:rPr>
        <w:t>18 сентября 2015 года №</w:t>
      </w:r>
      <w:r w:rsidR="00C71C12">
        <w:rPr>
          <w:rFonts w:ascii="Times New Roman" w:hAnsi="Times New Roman" w:cs="Times New Roman"/>
          <w:sz w:val="28"/>
          <w:szCs w:val="28"/>
        </w:rPr>
        <w:t xml:space="preserve"> 256 </w:t>
      </w:r>
      <w:r w:rsidR="00B953BA" w:rsidRPr="002B7F97">
        <w:rPr>
          <w:rFonts w:ascii="Times New Roman" w:hAnsi="Times New Roman" w:cs="Times New Roman"/>
          <w:sz w:val="28"/>
          <w:szCs w:val="28"/>
        </w:rPr>
        <w:t>«</w:t>
      </w:r>
      <w:r w:rsidR="00202486" w:rsidRPr="002B7F97">
        <w:rPr>
          <w:rFonts w:ascii="Times New Roman" w:hAnsi="Times New Roman" w:cs="Times New Roman"/>
          <w:sz w:val="28"/>
          <w:szCs w:val="28"/>
        </w:rPr>
        <w:t>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</w:r>
      <w:r w:rsidR="00B953BA" w:rsidRPr="002B7F97">
        <w:rPr>
          <w:rFonts w:ascii="Times New Roman" w:hAnsi="Times New Roman" w:cs="Times New Roman"/>
          <w:sz w:val="28"/>
          <w:szCs w:val="28"/>
        </w:rPr>
        <w:t>»</w:t>
      </w:r>
      <w:r w:rsidR="00C71C12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500BC">
        <w:rPr>
          <w:rFonts w:ascii="Times New Roman" w:hAnsi="Times New Roman" w:cs="Times New Roman"/>
          <w:sz w:val="28"/>
          <w:szCs w:val="28"/>
        </w:rPr>
        <w:t>–</w:t>
      </w:r>
      <w:r w:rsidR="00C71C12">
        <w:rPr>
          <w:rFonts w:ascii="Times New Roman" w:hAnsi="Times New Roman" w:cs="Times New Roman"/>
          <w:sz w:val="28"/>
          <w:szCs w:val="28"/>
        </w:rPr>
        <w:t xml:space="preserve"> Порядок)</w:t>
      </w:r>
      <w:r w:rsidR="000500BC">
        <w:rPr>
          <w:rFonts w:ascii="Times New Roman" w:hAnsi="Times New Roman" w:cs="Times New Roman"/>
          <w:sz w:val="28"/>
          <w:szCs w:val="28"/>
        </w:rPr>
        <w:t xml:space="preserve"> </w:t>
      </w:r>
      <w:r w:rsidR="00FE3408">
        <w:rPr>
          <w:rFonts w:ascii="Times New Roman" w:hAnsi="Times New Roman" w:cs="Times New Roman"/>
          <w:sz w:val="28"/>
          <w:szCs w:val="28"/>
        </w:rPr>
        <w:t xml:space="preserve">и приказа Минсоцполитики УР от 01.02.2016 № 24 «О внесении изменения в приказ Министерство социальной, семейной и демографической политики Удмуртской Республики </w:t>
      </w:r>
      <w:r w:rsidR="00FE3408" w:rsidRPr="002B7F97">
        <w:rPr>
          <w:rFonts w:ascii="Times New Roman" w:hAnsi="Times New Roman" w:cs="Times New Roman"/>
          <w:sz w:val="28"/>
          <w:szCs w:val="28"/>
        </w:rPr>
        <w:t>от 18 сентября 2015 года №</w:t>
      </w:r>
      <w:r w:rsidR="00FE3408">
        <w:rPr>
          <w:rFonts w:ascii="Times New Roman" w:hAnsi="Times New Roman" w:cs="Times New Roman"/>
          <w:sz w:val="28"/>
          <w:szCs w:val="28"/>
        </w:rPr>
        <w:t xml:space="preserve"> 256 </w:t>
      </w:r>
      <w:r w:rsidR="00FE3408" w:rsidRPr="002B7F97">
        <w:rPr>
          <w:rFonts w:ascii="Times New Roman" w:hAnsi="Times New Roman" w:cs="Times New Roman"/>
          <w:sz w:val="28"/>
          <w:szCs w:val="28"/>
        </w:rPr>
        <w:t>«О Порядке включения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средств,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средств»</w:t>
      </w:r>
      <w:r w:rsidR="00FE3408">
        <w:rPr>
          <w:rFonts w:ascii="Times New Roman" w:hAnsi="Times New Roman" w:cs="Times New Roman"/>
          <w:sz w:val="28"/>
          <w:szCs w:val="28"/>
        </w:rPr>
        <w:t>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Заявление заполняется в одном экземпляре чернилами или шариковой ручкой синего или чёрного цвета, разборчиво, чётко, без сокращений и исправлений</w:t>
      </w:r>
      <w:r w:rsidR="008F0C16"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подписывается руководителем </w:t>
      </w:r>
      <w:r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индивидуальным предпринимателем и заверяется оттиском печати (при наличии)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Допускается заполнение бланка заявления, изготовленного типографским способом, с использованием компьютерных технологий.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Не подлежат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приёму документы, имеющие подчистки, приписки, зачёркнутые слова и иные неоговорённые исправления, а также документы, исполненные карандашом.</w:t>
      </w:r>
    </w:p>
    <w:p w:rsidR="00DF1E40" w:rsidRPr="002B7F97" w:rsidRDefault="00DF1E40" w:rsidP="006C2702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-284"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исправления в документах должны быть оговорены и подтверждены подписью должностного лица и печатью организации, выдавшей документ, при этом исправления должны быть сделаны так, чтобы всё ошибочно написанное, а затем зачёркнутое можно было прочесть.</w:t>
      </w:r>
    </w:p>
    <w:p w:rsidR="00683D03" w:rsidRPr="002B7F97" w:rsidRDefault="00683D03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Требования к реабилитационным центрам для допуска к квалификационному отбору:</w:t>
      </w:r>
    </w:p>
    <w:p w:rsidR="006531AB" w:rsidRPr="002B7F97" w:rsidRDefault="006531AB" w:rsidP="006C2702">
      <w:pPr>
        <w:spacing w:after="0" w:line="240" w:lineRule="auto"/>
        <w:ind w:left="-284"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К квалификационному отбору для включения в реестр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 не допускается реабилитационный центр: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которого вынесено решение суда о признании банкротом и открытии конкурсного производства по данным, публикуемым в официальном издании в соответствии с Федеральным законом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26 октября 2002 года № 127-ФЗ «О несостоятельности (банкротстве)»;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допустивший нецелевое использование средств бюджета Удмуртской Республики, нарушение условий, установленных при предоставлении субсидий за счет средств бюджета Удмуртской Республики, и не восстановивший их в доход бюджета Удмуртской Республики;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налогам и сборам перед бюджетами бюджетной системы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имеющий задолженность по страховым взносам в Пенсионный фонд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имеющий задолженность по страховым взносам в Фонд социального страхования Российской Федерации; </w:t>
      </w:r>
    </w:p>
    <w:p w:rsidR="006531AB" w:rsidRPr="002B7F97" w:rsidRDefault="006531AB" w:rsidP="006C2702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которого приостановлена в порядке, предусмотренном Кодексом Российской Федерации об административных правонарушени</w:t>
      </w:r>
      <w:r w:rsidRPr="002B7F97">
        <w:rPr>
          <w:rFonts w:ascii="Times New Roman" w:hAnsi="Times New Roman" w:cs="Times New Roman"/>
          <w:sz w:val="28"/>
          <w:szCs w:val="28"/>
        </w:rPr>
        <w:t>ях, на день рассмотрения заявки.</w:t>
      </w:r>
    </w:p>
    <w:p w:rsidR="006531AB" w:rsidRPr="002B7F97" w:rsidRDefault="00683D03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Критерии к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валификационного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отбор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реабилитационных центров</w:t>
      </w:r>
      <w:r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531AB" w:rsidRPr="002B7F9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 xml:space="preserve">а) результативность применяемой реабилитационным центром программы реабилитации потребителей наркотических средств; 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б) возможность предоставления потребителю наркотических средств: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временного проживания (размещение потребителей наркотических средств в благоустроенном либо полублагоустроенном корпусе, не более 10 человек в одном помещении, предоставление в пользование потребителю наркотических средств минимального набора мебели – шкаф, кровать);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столовой (пищеблока);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отдельного помещения для личной гигиены;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условий для помывки не реже 1 раза в неделю;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постельных принадлежностей;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в) соответствие зданий, сооружений, помещений реабилитационного центра, используемых для оказания услуг по социальной реабилитации и ресоциализации потребителей наркотических средств, требованиям пожарной безопасности и санитарного законодательства;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г) соответствие питания потребителя наркотических средств в период проживания в реабилитационном центре следующим требованиям: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приготовление из качественных продуктов с соблюдением санитарных норм по приему, хранению, обработке и приготовлению продуктов питания;</w:t>
      </w:r>
    </w:p>
    <w:p w:rsidR="006531AB" w:rsidRPr="002B7F97" w:rsidRDefault="006531AB" w:rsidP="006C2702">
      <w:pPr>
        <w:tabs>
          <w:tab w:val="left" w:pos="1276"/>
        </w:tabs>
        <w:spacing w:after="0" w:line="240" w:lineRule="auto"/>
        <w:ind w:left="-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 установленным физиологическим нормам питания человека;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д) наличие специалистов, необходимых для организации работы по предоставлению услуг по социальной реабилитации и ресоциализации потребителей наркотических средств, в том числе психолога, инструктора по труду, специалиста по социальной работе;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е) наличие материально-технической базы для организации досуговых, спортивных  мероприятий;</w:t>
      </w:r>
    </w:p>
    <w:p w:rsidR="006531AB" w:rsidRPr="002B7F97" w:rsidRDefault="006531AB" w:rsidP="006C2702">
      <w:pPr>
        <w:pStyle w:val="a3"/>
        <w:tabs>
          <w:tab w:val="left" w:pos="1276"/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ж) обеспечение с учетом соблюдения трудового законодательства трудовой занятости потребителей наркотических средств в период оказания услуг по социальной реабилитации и ресоциализации, а также содействие дальнейшему их трудоустройству, в том числе на основе соглашений, заключенных с организациями;</w:t>
      </w:r>
    </w:p>
    <w:p w:rsidR="006531AB" w:rsidRPr="002B7F97" w:rsidRDefault="006531AB" w:rsidP="006C2702">
      <w:pPr>
        <w:pStyle w:val="a3"/>
        <w:tabs>
          <w:tab w:val="left" w:pos="1418"/>
        </w:tabs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з) достоверность представленной реабилитационным центром информации.</w:t>
      </w:r>
    </w:p>
    <w:p w:rsidR="00E33929" w:rsidRPr="002B7F97" w:rsidRDefault="00E33929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 xml:space="preserve">Перечень 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D2DC4">
        <w:rPr>
          <w:rFonts w:ascii="Times New Roman" w:hAnsi="Times New Roman" w:cs="Times New Roman"/>
          <w:sz w:val="28"/>
          <w:szCs w:val="28"/>
          <w:u w:val="single"/>
        </w:rPr>
        <w:t>прилагаемых к заявлению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2B7F97">
        <w:rPr>
          <w:rFonts w:ascii="Times New Roman" w:hAnsi="Times New Roman" w:cs="Times New Roman"/>
          <w:sz w:val="28"/>
          <w:szCs w:val="28"/>
          <w:u w:val="single"/>
        </w:rPr>
        <w:t>документов</w:t>
      </w:r>
      <w:r w:rsidR="00683D03" w:rsidRPr="002B7F97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E123F" w:rsidRPr="002B7F97" w:rsidRDefault="00AE123F" w:rsidP="006C2702">
      <w:pPr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 заяв</w:t>
      </w:r>
      <w:r w:rsidR="00AD5424" w:rsidRPr="002B7F97">
        <w:rPr>
          <w:rFonts w:ascii="Times New Roman" w:hAnsi="Times New Roman" w:cs="Times New Roman"/>
          <w:sz w:val="28"/>
          <w:szCs w:val="28"/>
        </w:rPr>
        <w:t>лению</w:t>
      </w:r>
      <w:r w:rsidRPr="002B7F97">
        <w:rPr>
          <w:rFonts w:ascii="Times New Roman" w:hAnsi="Times New Roman" w:cs="Times New Roman"/>
          <w:sz w:val="28"/>
          <w:szCs w:val="28"/>
        </w:rPr>
        <w:t xml:space="preserve"> должны быть приложены следующие документы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(сведения)</w:t>
      </w:r>
      <w:r w:rsidRPr="002B7F97">
        <w:rPr>
          <w:rFonts w:ascii="Times New Roman" w:hAnsi="Times New Roman" w:cs="Times New Roman"/>
          <w:sz w:val="28"/>
          <w:szCs w:val="28"/>
        </w:rPr>
        <w:t>, заверенные подписью руководителя и печатью</w:t>
      </w:r>
      <w:r w:rsidR="00AD5424" w:rsidRPr="002B7F97">
        <w:rPr>
          <w:rFonts w:ascii="Times New Roman" w:hAnsi="Times New Roman" w:cs="Times New Roman"/>
          <w:sz w:val="28"/>
          <w:szCs w:val="28"/>
        </w:rPr>
        <w:t xml:space="preserve"> (при наличии)</w:t>
      </w:r>
      <w:r w:rsidRPr="002B7F97">
        <w:rPr>
          <w:rFonts w:ascii="Times New Roman" w:hAnsi="Times New Roman" w:cs="Times New Roman"/>
          <w:sz w:val="28"/>
          <w:szCs w:val="28"/>
        </w:rPr>
        <w:t xml:space="preserve"> </w:t>
      </w:r>
      <w:r w:rsidR="00AD5424" w:rsidRPr="002B7F97">
        <w:rPr>
          <w:rFonts w:ascii="Times New Roman" w:hAnsi="Times New Roman" w:cs="Times New Roman"/>
          <w:sz w:val="28"/>
          <w:szCs w:val="28"/>
        </w:rPr>
        <w:t>юридического лица или индивидуального предпринимателя: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паспорт реабилитационного центра </w:t>
      </w:r>
      <w:r w:rsidRPr="002B7F97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0500B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hyperlink r:id="rId5" w:history="1">
        <w:r w:rsidRPr="002B7F9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приложению 2 к По</w:t>
        </w:r>
      </w:hyperlink>
      <w:r w:rsidRPr="002B7F97">
        <w:rPr>
          <w:rFonts w:ascii="Times New Roman" w:hAnsi="Times New Roman" w:cs="Times New Roman"/>
          <w:sz w:val="28"/>
          <w:szCs w:val="28"/>
        </w:rPr>
        <w:t>рядку</w:t>
      </w:r>
      <w:r w:rsidR="00933F0B">
        <w:rPr>
          <w:rFonts w:ascii="Times New Roman" w:hAnsi="Times New Roman" w:cs="Times New Roman"/>
          <w:sz w:val="28"/>
          <w:szCs w:val="28"/>
        </w:rPr>
        <w:t xml:space="preserve"> (</w:t>
      </w:r>
      <w:r w:rsidR="00FE3408">
        <w:rPr>
          <w:rFonts w:ascii="Times New Roman" w:hAnsi="Times New Roman" w:cs="Times New Roman"/>
          <w:sz w:val="28"/>
          <w:szCs w:val="28"/>
        </w:rPr>
        <w:t>с учетом изменений, внесенных приказом Минсоцполитики УР от 01.02 2016 № 24)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утвержденная и апробированная реабилитационным центром программа реабилитации потребителей </w:t>
      </w:r>
      <w:r w:rsidRPr="002B7F97">
        <w:rPr>
          <w:rFonts w:ascii="Times New Roman" w:hAnsi="Times New Roman" w:cs="Times New Roman"/>
          <w:sz w:val="28"/>
          <w:szCs w:val="28"/>
        </w:rPr>
        <w:t>наркотических средств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предоставлением данных о результатах реализации);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</w:t>
      </w:r>
      <w:r w:rsidRPr="002B7F97">
        <w:rPr>
          <w:rFonts w:ascii="Times New Roman" w:hAnsi="Times New Roman" w:cs="Times New Roman"/>
          <w:sz w:val="28"/>
          <w:szCs w:val="28"/>
        </w:rPr>
        <w:t>учредительных документов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2B7F97">
        <w:rPr>
          <w:rFonts w:ascii="Times New Roman" w:hAnsi="Times New Roman" w:cs="Times New Roman"/>
          <w:sz w:val="28"/>
          <w:szCs w:val="28"/>
        </w:rPr>
        <w:t>копия решения о назначении руководителя (для юридических лиц);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выписка из Единого государственн</w:t>
      </w:r>
      <w:r w:rsidRPr="002B7F97">
        <w:rPr>
          <w:rFonts w:ascii="Times New Roman" w:hAnsi="Times New Roman" w:cs="Times New Roman"/>
          <w:sz w:val="28"/>
          <w:szCs w:val="28"/>
        </w:rPr>
        <w:t xml:space="preserve">ого реестра юридических лиц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(для юридических лиц)</w:t>
      </w:r>
      <w:r w:rsidRPr="002B7F97"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выписка из Единого государственного реестра индивидуальных предпринимателей (для индивидуальных предпринимателей), полученная не ранее чем за 1 месяц до дня обращения;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документ, подтверждающий отсутствие задолженности по страховым взносам в Пенсионный фонд Российской Федерации; 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подтверждающий отсутствие задолженности по страховым взносам в Фонд социального с</w:t>
      </w:r>
      <w:r w:rsidRPr="002B7F97">
        <w:rPr>
          <w:rFonts w:ascii="Times New Roman" w:hAnsi="Times New Roman" w:cs="Times New Roman"/>
          <w:sz w:val="28"/>
          <w:szCs w:val="28"/>
        </w:rPr>
        <w:t>трахования Российской Федерации;</w:t>
      </w:r>
    </w:p>
    <w:p w:rsidR="008F0C16" w:rsidRPr="002B7F97" w:rsidRDefault="008F0C16" w:rsidP="006C2702">
      <w:pPr>
        <w:pStyle w:val="a3"/>
        <w:numPr>
          <w:ilvl w:val="1"/>
          <w:numId w:val="2"/>
        </w:numPr>
        <w:tabs>
          <w:tab w:val="left" w:pos="1418"/>
        </w:tabs>
        <w:spacing w:after="0" w:line="240" w:lineRule="auto"/>
        <w:ind w:left="-284"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документы, подтверждающие соответствие зданий, сооружений, помещений, предназначенных для оказания услуг по социальной реабилитации и ресоциализации, требованиям пожарной безопасности и санитарного законодательства.</w:t>
      </w:r>
    </w:p>
    <w:p w:rsidR="00DF1E40" w:rsidRPr="002B7F97" w:rsidRDefault="00DF1E40" w:rsidP="006C270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F9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B7F97">
        <w:rPr>
          <w:rFonts w:ascii="Times New Roman" w:hAnsi="Times New Roman" w:cs="Times New Roman"/>
          <w:sz w:val="28"/>
          <w:szCs w:val="28"/>
        </w:rPr>
        <w:t>В случае если реабилитационным центром не представлены вышеуказанные документы, либо представленные документы не соответству</w:t>
      </w:r>
      <w:r w:rsidR="00471983">
        <w:rPr>
          <w:rFonts w:ascii="Times New Roman" w:hAnsi="Times New Roman" w:cs="Times New Roman"/>
          <w:sz w:val="28"/>
          <w:szCs w:val="28"/>
        </w:rPr>
        <w:t>ют требованиям Порядка, Мин</w:t>
      </w:r>
      <w:r w:rsidR="00FE5B34">
        <w:rPr>
          <w:rFonts w:ascii="Times New Roman" w:hAnsi="Times New Roman" w:cs="Times New Roman"/>
          <w:sz w:val="28"/>
          <w:szCs w:val="28"/>
        </w:rPr>
        <w:t>соцполитики УР</w:t>
      </w:r>
      <w:r w:rsidRPr="002B7F97">
        <w:rPr>
          <w:rFonts w:ascii="Times New Roman" w:hAnsi="Times New Roman" w:cs="Times New Roman"/>
          <w:sz w:val="28"/>
          <w:szCs w:val="28"/>
        </w:rPr>
        <w:t xml:space="preserve"> отказывает в их приеме и возвращает документы реабилитационному центру с разъяснением причины отказа и предложениями по ее устранению.</w:t>
      </w:r>
    </w:p>
    <w:p w:rsidR="0061448E" w:rsidRDefault="0061448E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7F97">
        <w:rPr>
          <w:rFonts w:ascii="Times New Roman" w:hAnsi="Times New Roman" w:cs="Times New Roman"/>
          <w:sz w:val="28"/>
          <w:szCs w:val="28"/>
          <w:u w:val="single"/>
        </w:rPr>
        <w:t>Порядок проведения квалификационного отбора и включения реабилитационных центров в реестр</w:t>
      </w:r>
    </w:p>
    <w:p w:rsidR="006C2702" w:rsidRPr="002B7F97" w:rsidRDefault="006C2702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F0C16" w:rsidRPr="002B7F97" w:rsidRDefault="000500BC" w:rsidP="006C2702">
      <w:pPr>
        <w:spacing w:after="0" w:line="240" w:lineRule="auto"/>
        <w:ind w:lef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90170</wp:posOffset>
                </wp:positionV>
                <wp:extent cx="1752600" cy="836295"/>
                <wp:effectExtent l="9525" t="6350" r="9525" b="5080"/>
                <wp:wrapNone/>
                <wp:docPr id="1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8362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983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Информи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рование ре</w:t>
                            </w:r>
                            <w:r w:rsidR="00FE5B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абилитационных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центров о вк</w:t>
                            </w:r>
                            <w:r w:rsidR="00471983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лючении (невключении) в реестр</w:t>
                            </w:r>
                          </w:p>
                          <w:p w:rsidR="00DF37C0" w:rsidRPr="00CF37F9" w:rsidRDefault="00DF37C0" w:rsidP="00CF37F9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6.3pt;margin-top:7.1pt;width:138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">
                <v:textbox>
                  <w:txbxContent>
                    <w:p w:rsidR="00471983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Информи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рование ре</w:t>
                      </w:r>
                      <w:r w:rsidR="00FE5B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абилитационных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центров о вк</w:t>
                      </w:r>
                      <w:r w:rsidR="00471983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лючении (невключении) в реестр</w:t>
                      </w:r>
                    </w:p>
                    <w:p w:rsidR="00DF37C0" w:rsidRPr="00CF37F9" w:rsidRDefault="00DF37C0" w:rsidP="00CF37F9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4634865</wp:posOffset>
                </wp:positionH>
                <wp:positionV relativeFrom="paragraph">
                  <wp:posOffset>226695</wp:posOffset>
                </wp:positionV>
                <wp:extent cx="1562100" cy="723900"/>
                <wp:effectExtent l="9525" t="13970" r="9525" b="5080"/>
                <wp:wrapNone/>
                <wp:docPr id="1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210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 заявлений</w:t>
                            </w:r>
                          </w:p>
                          <w:p w:rsidR="00DF37C0" w:rsidRPr="00C16EAA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(срок приема заявлений не менее 30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календарных </w:t>
                            </w:r>
                            <w:r w:rsidRPr="00C16EAA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дней)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7" style="position:absolute;left:0;text-align:left;margin-left:364.95pt;margin-top:17.85pt;width:123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">
                <v:textbox>
                  <w:txbxContent>
                    <w:p w:rsidR="00DF37C0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 заявлений</w:t>
                      </w:r>
                    </w:p>
                    <w:p w:rsidR="00DF37C0" w:rsidRPr="00C16EAA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(срок приема заявлений не менее 30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календарных </w:t>
                      </w:r>
                      <w:r w:rsidRPr="00C16EA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дней)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1967865</wp:posOffset>
                </wp:positionH>
                <wp:positionV relativeFrom="paragraph">
                  <wp:posOffset>160020</wp:posOffset>
                </wp:positionV>
                <wp:extent cx="1771650" cy="342900"/>
                <wp:effectExtent l="9525" t="13970" r="9525" b="5080"/>
                <wp:wrapNone/>
                <wp:docPr id="1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16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Минсоцполитики</w:t>
                            </w:r>
                            <w:r w:rsidRPr="008F0C16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8" style="position:absolute;left:0;text-align:left;margin-left:154.95pt;margin-top:12.6pt;width:13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">
                <v:textbox>
                  <w:txbxContent>
                    <w:p w:rsidR="00DF37C0" w:rsidRPr="008F0C16" w:rsidRDefault="00DF37C0" w:rsidP="00C16E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F0C16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Минсоцполитики</w:t>
                      </w:r>
                      <w:r w:rsidRPr="008F0C16">
                        <w:rPr>
                          <w:rFonts w:ascii="Times New Roman" w:hAnsi="Times New Roman" w:cs="Times New Roman"/>
                          <w:b/>
                        </w:rPr>
                        <w:t xml:space="preserve"> УР</w:t>
                      </w:r>
                    </w:p>
                  </w:txbxContent>
                </v:textbox>
              </v:rect>
            </w:pict>
          </mc:Fallback>
        </mc:AlternateContent>
      </w: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1377315</wp:posOffset>
                </wp:positionH>
                <wp:positionV relativeFrom="paragraph">
                  <wp:posOffset>200660</wp:posOffset>
                </wp:positionV>
                <wp:extent cx="590550" cy="514350"/>
                <wp:effectExtent l="47625" t="11430" r="9525" b="55245"/>
                <wp:wrapNone/>
                <wp:docPr id="1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90550" cy="5143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FF5B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08.45pt;margin-top:15.8pt;width:46.5pt;height:40.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3815715</wp:posOffset>
                </wp:positionH>
                <wp:positionV relativeFrom="paragraph">
                  <wp:posOffset>200660</wp:posOffset>
                </wp:positionV>
                <wp:extent cx="714375" cy="171450"/>
                <wp:effectExtent l="9525" t="11430" r="28575" b="55245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4375" cy="171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350948" id="AutoShape 12" o:spid="_x0000_s1026" type="#_x0000_t32" style="position:absolute;margin-left:300.45pt;margin-top:15.8pt;width:56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137160</wp:posOffset>
                </wp:positionV>
                <wp:extent cx="0" cy="638175"/>
                <wp:effectExtent l="57150" t="19050" r="57150" b="9525"/>
                <wp:wrapNone/>
                <wp:docPr id="1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381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11D25" id="AutoShape 19" o:spid="_x0000_s1026" type="#_x0000_t32" style="position:absolute;margin-left:220.95pt;margin-top:10.8pt;width:0;height:50.2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156210</wp:posOffset>
                </wp:positionV>
                <wp:extent cx="457200" cy="180975"/>
                <wp:effectExtent l="38100" t="61595" r="9525" b="5080"/>
                <wp:wrapNone/>
                <wp:docPr id="1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5720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C23821" id="AutoShape 21" o:spid="_x0000_s1026" type="#_x0000_t32" style="position:absolute;margin-left:-37.05pt;margin-top:12.3pt;width:36pt;height:14.2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29845</wp:posOffset>
                </wp:positionV>
                <wp:extent cx="1304925" cy="666750"/>
                <wp:effectExtent l="9525" t="6350" r="9525" b="1270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Default="00DF37C0" w:rsidP="00CF37F9">
                            <w:pPr>
                              <w:spacing w:after="0" w:line="240" w:lineRule="auto"/>
                              <w:jc w:val="center"/>
                            </w:pP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Принятие решения о включении в реестр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        </w:t>
                            </w:r>
                            <w:r w:rsidRPr="00CF37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left:0;text-align:left;margin-left:-1.05pt;margin-top:2.35pt;width:102.7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">
                <v:textbox>
                  <w:txbxContent>
                    <w:p w:rsidR="00DF37C0" w:rsidRDefault="00DF37C0" w:rsidP="00CF37F9">
                      <w:pPr>
                        <w:spacing w:after="0" w:line="240" w:lineRule="auto"/>
                        <w:jc w:val="center"/>
                      </w:pP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Принятие решения о включении в реестр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        </w:t>
                      </w:r>
                      <w:r w:rsidRPr="00CF37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(3 рабочих дня)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5463540</wp:posOffset>
                </wp:positionH>
                <wp:positionV relativeFrom="paragraph">
                  <wp:posOffset>124460</wp:posOffset>
                </wp:positionV>
                <wp:extent cx="0" cy="390525"/>
                <wp:effectExtent l="57150" t="5715" r="57150" b="22860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083342" id="AutoShape 13" o:spid="_x0000_s1026" type="#_x0000_t32" style="position:absolute;margin-left:430.2pt;margin-top:9.8pt;width:0;height:30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">
                <v:stroke endarrow="block"/>
              </v:shape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1853565</wp:posOffset>
                </wp:positionH>
                <wp:positionV relativeFrom="paragraph">
                  <wp:posOffset>155575</wp:posOffset>
                </wp:positionV>
                <wp:extent cx="1619250" cy="771525"/>
                <wp:effectExtent l="9525" t="12700" r="9525" b="6350"/>
                <wp:wrapNone/>
                <wp:docPr id="9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124734" w:rsidRDefault="00DF37C0" w:rsidP="0012473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12473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Оформление протокола  и направление его копии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в Минсоцполитики УР             (3 рабочих дня)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8" o:spid="_x0000_s1030" style="position:absolute;left:0;text-align:left;margin-left:145.95pt;margin-top:12.25pt;width:127.5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">
                <v:textbox>
                  <w:txbxContent>
                    <w:p w:rsidR="00DF37C0" w:rsidRPr="00124734" w:rsidRDefault="00DF37C0" w:rsidP="0012473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12473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Оформление протокола  и направление его копии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в Минсоцполитики УР             (3 рабочих дня)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44450</wp:posOffset>
                </wp:positionV>
                <wp:extent cx="371475" cy="247650"/>
                <wp:effectExtent l="47625" t="10795" r="9525" b="55880"/>
                <wp:wrapNone/>
                <wp:docPr id="8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71475" cy="2476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759B7A" id="AutoShape 22" o:spid="_x0000_s1026" type="#_x0000_t32" style="position:absolute;margin-left:-30.3pt;margin-top:3.5pt;width:29.25pt;height:19.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44450</wp:posOffset>
                </wp:positionV>
                <wp:extent cx="1838325" cy="1585595"/>
                <wp:effectExtent l="9525" t="10795" r="9525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1585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 представленных документов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и  направление документов, соответствующих требованиям,  в Межведомственную комиссию</w:t>
                            </w:r>
                          </w:p>
                          <w:p w:rsidR="00DF37C0" w:rsidRPr="008150B0" w:rsidRDefault="00DF37C0" w:rsidP="008150B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10</w:t>
                            </w: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рабочих дней с даты завершения приема заявлений)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1" style="position:absolute;left:0;text-align:left;margin-left:352.2pt;margin-top:3.5pt;width:144.75pt;height:124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">
                <v:textbox>
                  <w:txbxContent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 представленных документов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и  направление документов, соответствующих требованиям,  в Межведомственную комиссию</w:t>
                      </w:r>
                    </w:p>
                    <w:p w:rsidR="00DF37C0" w:rsidRPr="008150B0" w:rsidRDefault="00DF37C0" w:rsidP="008150B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10</w:t>
                      </w: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рабочих дней с даты завершения приема заявлений)</w:t>
                      </w:r>
                    </w:p>
                  </w:txbxContent>
                </v:textbox>
              </v:rect>
            </w:pict>
          </mc:Fallback>
        </mc:AlternateContent>
      </w:r>
    </w:p>
    <w:p w:rsidR="0061448E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-842010</wp:posOffset>
                </wp:positionH>
                <wp:positionV relativeFrom="paragraph">
                  <wp:posOffset>157480</wp:posOffset>
                </wp:positionV>
                <wp:extent cx="1476375" cy="628650"/>
                <wp:effectExtent l="9525" t="13970" r="9525" b="508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63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CF37F9" w:rsidRDefault="00DF37C0" w:rsidP="00EA60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Размещение реестра на официальном сайте Минсоцполитики УР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-66.3pt;margin-top:12.4pt;width:116.25pt;height:4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">
                <v:textbox>
                  <w:txbxContent>
                    <w:p w:rsidR="00DF37C0" w:rsidRPr="00CF37F9" w:rsidRDefault="00DF37C0" w:rsidP="00EA6046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Размещение реестра на официальном сайте Минсоцполитики УР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739140</wp:posOffset>
                </wp:positionH>
                <wp:positionV relativeFrom="paragraph">
                  <wp:posOffset>83185</wp:posOffset>
                </wp:positionV>
                <wp:extent cx="1114425" cy="885825"/>
                <wp:effectExtent l="9525" t="53975" r="47625" b="12700"/>
                <wp:wrapNone/>
                <wp:docPr id="5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4425" cy="885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B9F19E" id="AutoShape 17" o:spid="_x0000_s1026" type="#_x0000_t32" style="position:absolute;margin-left:58.2pt;margin-top:6.55pt;width:87.75pt;height:69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">
                <v:stroke endarrow="block"/>
              </v:shape>
            </w:pict>
          </mc:Fallback>
        </mc:AlternateContent>
      </w: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448E" w:rsidRPr="002B7F97" w:rsidRDefault="0061448E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-641985</wp:posOffset>
                </wp:positionH>
                <wp:positionV relativeFrom="paragraph">
                  <wp:posOffset>151130</wp:posOffset>
                </wp:positionV>
                <wp:extent cx="2095500" cy="1771015"/>
                <wp:effectExtent l="9525" t="6350" r="9525" b="13335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1771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150B0" w:rsidRDefault="00DF37C0" w:rsidP="001247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8150B0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Рассмотрение</w:t>
                            </w:r>
                            <w:r w:rsidRPr="008150B0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направленных Минсоцполитики УР документов, оценка </w:t>
                            </w:r>
                            <w:r w:rsidRPr="008150B0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соответствия реабилитационных центров критериям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квалификационного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отбора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и принятие решения о соответствии (несоответствии) реабилитационного це</w:t>
                            </w:r>
                            <w:r w:rsidR="00471983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тра критериям отбора                         </w:t>
                            </w:r>
                            <w:r w:rsidRPr="008150B0"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sz w:val="20"/>
                                <w:szCs w:val="20"/>
                                <w:lang w:eastAsia="ru-RU"/>
                              </w:rPr>
                              <w:t>(7 рабочих дней)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33" style="position:absolute;left:0;text-align:left;margin-left:-50.55pt;margin-top:11.9pt;width:165pt;height:13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">
                <v:textbox>
                  <w:txbxContent>
                    <w:p w:rsidR="00DF37C0" w:rsidRPr="008150B0" w:rsidRDefault="00DF37C0" w:rsidP="001247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8150B0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Рассмотрение</w:t>
                      </w:r>
                      <w:r w:rsidRPr="008150B0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 xml:space="preserve">направленных Минсоцполитики УР документов, оценка </w:t>
                      </w:r>
                      <w:r w:rsidRPr="008150B0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соответствия реабилитационных центров критериям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квалификационного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отбора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и принятие решения о соответствии (несоответствии) реабилитационного це</w:t>
                      </w:r>
                      <w:r w:rsidR="00471983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н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тра критериям отбора                         </w:t>
                      </w:r>
                      <w:r w:rsidRPr="008150B0"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ru-RU"/>
                        </w:rPr>
                        <w:t>(7 рабочих дней)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151130</wp:posOffset>
                </wp:positionV>
                <wp:extent cx="2333625" cy="1247775"/>
                <wp:effectExtent l="9525" t="6350" r="9525" b="1270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Межведомственная комиссия</w:t>
                            </w:r>
                          </w:p>
                          <w:p w:rsidR="00DF37C0" w:rsidRPr="008F0C16" w:rsidRDefault="00DF37C0" w:rsidP="00C16E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F0C16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по проведению </w:t>
                            </w:r>
                            <w:r w:rsidRPr="008F0C1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      </w:r>
                          </w:p>
                          <w:p w:rsidR="00DF37C0" w:rsidRDefault="00DF37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4" style="position:absolute;left:0;text-align:left;margin-left:149.7pt;margin-top:11.9pt;width:183.7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">
                <v:textbox>
                  <w:txbxContent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Межведомственная комиссия</w:t>
                      </w:r>
                    </w:p>
                    <w:p w:rsidR="00DF37C0" w:rsidRPr="008F0C16" w:rsidRDefault="00DF37C0" w:rsidP="00C16EAA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F0C16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по проведению </w:t>
                      </w:r>
                      <w:r w:rsidRPr="008F0C1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квалификационного отбора юридических лиц и индивидуальных предпринимателей, предоставляющих услуги по социальной реабилитации и ресоциализации потребителей наркотических средств</w:t>
                      </w:r>
                    </w:p>
                    <w:p w:rsidR="00DF37C0" w:rsidRDefault="00DF37C0"/>
                  </w:txbxContent>
                </v:textbox>
              </v:rect>
            </w:pict>
          </mc:Fallback>
        </mc:AlternateContent>
      </w:r>
    </w:p>
    <w:p w:rsidR="004337A8" w:rsidRPr="002B7F97" w:rsidRDefault="004337A8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37A8" w:rsidRPr="002B7F97" w:rsidRDefault="000500BC" w:rsidP="006C2702">
      <w:pPr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333375</wp:posOffset>
                </wp:positionV>
                <wp:extent cx="933450" cy="365760"/>
                <wp:effectExtent l="38100" t="6985" r="9525" b="55880"/>
                <wp:wrapNone/>
                <wp:docPr id="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3450" cy="3657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B1333" id="AutoShape 14" o:spid="_x0000_s1026" type="#_x0000_t32" style="position:absolute;margin-left:344.7pt;margin-top:26.25pt;width:73.5pt;height:28.8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">
                <v:stroke endarrow="block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1453515</wp:posOffset>
                </wp:positionH>
                <wp:positionV relativeFrom="paragraph">
                  <wp:posOffset>122555</wp:posOffset>
                </wp:positionV>
                <wp:extent cx="400050" cy="314325"/>
                <wp:effectExtent l="47625" t="5715" r="9525" b="5143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42EFF" id="AutoShape 16" o:spid="_x0000_s1026" type="#_x0000_t32" style="position:absolute;margin-left:114.45pt;margin-top:9.65pt;width:31.5pt;height:24.7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">
                <v:stroke endarrow="block"/>
              </v:shape>
            </w:pict>
          </mc:Fallback>
        </mc:AlternateContent>
      </w: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Pr="002B7F97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16EAA" w:rsidRDefault="00C16EAA" w:rsidP="006C2702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C2702" w:rsidRDefault="006C2702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</w:p>
    <w:p w:rsidR="002B7F97" w:rsidRPr="002B7F97" w:rsidRDefault="002B7F97" w:rsidP="006C2702">
      <w:pPr>
        <w:pStyle w:val="a4"/>
        <w:spacing w:before="0"/>
        <w:ind w:left="-284" w:firstLine="561"/>
        <w:jc w:val="both"/>
        <w:rPr>
          <w:sz w:val="28"/>
          <w:szCs w:val="28"/>
        </w:rPr>
      </w:pPr>
      <w:r w:rsidRPr="002B7F97">
        <w:rPr>
          <w:sz w:val="28"/>
          <w:szCs w:val="28"/>
        </w:rPr>
        <w:lastRenderedPageBreak/>
        <w:t xml:space="preserve">Информацию по вопросам организации на территории Удмуртской Республики социальной реабилитации и ресоциализации с предоставлением сертификатов на оплату услуг по социальной реабилитации и ресоциализации лиц, потребляющих наркотические средства и психотропные вещества в немедицинских целях, можно получить по месту приема заявлений, либо в Минсоцполитики УР  по телефонам </w:t>
      </w:r>
      <w:r w:rsidRPr="002B7F97">
        <w:rPr>
          <w:rStyle w:val="skypepnhprintcontainer1427258215"/>
          <w:sz w:val="28"/>
          <w:szCs w:val="28"/>
        </w:rPr>
        <w:t xml:space="preserve">8 (3412) </w:t>
      </w:r>
      <w:r w:rsidR="000500BC">
        <w:rPr>
          <w:rStyle w:val="skypepnhprintcontainer1427258215"/>
          <w:sz w:val="28"/>
          <w:szCs w:val="28"/>
        </w:rPr>
        <w:t>22-28-47 (доб.355)</w:t>
      </w:r>
      <w:r w:rsidRPr="002B7F97">
        <w:rPr>
          <w:rStyle w:val="skypepnhprintcontainer1427258215"/>
          <w:sz w:val="28"/>
          <w:szCs w:val="28"/>
        </w:rPr>
        <w:t>,</w:t>
      </w:r>
      <w:r w:rsidRPr="002B7F97">
        <w:rPr>
          <w:rStyle w:val="skypepnhtextspan"/>
          <w:sz w:val="28"/>
          <w:szCs w:val="28"/>
        </w:rPr>
        <w:t xml:space="preserve"> </w:t>
      </w:r>
      <w:r w:rsidRPr="002B7F97">
        <w:rPr>
          <w:sz w:val="28"/>
          <w:szCs w:val="28"/>
        </w:rPr>
        <w:t xml:space="preserve">а также на официальном сайте Минсоцполитики УР в разделе: «Социальная </w:t>
      </w:r>
      <w:r w:rsidR="00687770">
        <w:rPr>
          <w:sz w:val="28"/>
          <w:szCs w:val="28"/>
        </w:rPr>
        <w:t>политика</w:t>
      </w:r>
      <w:r w:rsidRPr="002B7F97">
        <w:rPr>
          <w:sz w:val="28"/>
          <w:szCs w:val="28"/>
        </w:rPr>
        <w:t>» – «Реабилитация наркозависимых граждан».</w:t>
      </w:r>
    </w:p>
    <w:p w:rsidR="00364236" w:rsidRPr="002B7F97" w:rsidRDefault="00812DE4" w:rsidP="00812DE4">
      <w:pPr>
        <w:tabs>
          <w:tab w:val="left" w:pos="6300"/>
        </w:tabs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F1E40" w:rsidRDefault="008F0C16" w:rsidP="006C2702">
      <w:pPr>
        <w:pStyle w:val="a4"/>
        <w:spacing w:before="0"/>
        <w:ind w:left="-284"/>
        <w:jc w:val="center"/>
        <w:rPr>
          <w:sz w:val="30"/>
          <w:szCs w:val="30"/>
        </w:rPr>
      </w:pPr>
      <w:r>
        <w:rPr>
          <w:sz w:val="30"/>
          <w:szCs w:val="30"/>
        </w:rPr>
        <w:t>______________</w:t>
      </w:r>
    </w:p>
    <w:p w:rsidR="00DF1E40" w:rsidRDefault="00DF1E40" w:rsidP="006C2702">
      <w:pPr>
        <w:pStyle w:val="a4"/>
        <w:spacing w:before="0"/>
        <w:ind w:left="-284" w:firstLine="561"/>
        <w:jc w:val="both"/>
        <w:rPr>
          <w:sz w:val="30"/>
          <w:szCs w:val="30"/>
        </w:rPr>
      </w:pPr>
    </w:p>
    <w:p w:rsidR="00AE123F" w:rsidRPr="00AE123F" w:rsidRDefault="00AE123F" w:rsidP="006C270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E123F" w:rsidRPr="00AE123F" w:rsidSect="00FE3408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57775"/>
    <w:multiLevelType w:val="hybridMultilevel"/>
    <w:tmpl w:val="FBB4DE9A"/>
    <w:lvl w:ilvl="0" w:tplc="D0B2BE92">
      <w:start w:val="1"/>
      <w:numFmt w:val="decimal"/>
      <w:lvlText w:val="%1."/>
      <w:lvlJc w:val="left"/>
      <w:pPr>
        <w:ind w:left="1983" w:hanging="990"/>
      </w:pPr>
    </w:lvl>
    <w:lvl w:ilvl="1" w:tplc="B81C9240">
      <w:start w:val="1"/>
      <w:numFmt w:val="decimal"/>
      <w:lvlText w:val="%2)"/>
      <w:lvlJc w:val="left"/>
      <w:pPr>
        <w:ind w:left="1789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5D6D0B"/>
    <w:multiLevelType w:val="hybridMultilevel"/>
    <w:tmpl w:val="04F0BED6"/>
    <w:lvl w:ilvl="0" w:tplc="25C8DB92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4E32008"/>
    <w:multiLevelType w:val="hybridMultilevel"/>
    <w:tmpl w:val="3EBE482E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81141B0"/>
    <w:multiLevelType w:val="hybridMultilevel"/>
    <w:tmpl w:val="72F22730"/>
    <w:lvl w:ilvl="0" w:tplc="BE124C16">
      <w:start w:val="1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23F"/>
    <w:rsid w:val="000500BC"/>
    <w:rsid w:val="00060AF2"/>
    <w:rsid w:val="00076492"/>
    <w:rsid w:val="000E2687"/>
    <w:rsid w:val="001046C9"/>
    <w:rsid w:val="00124734"/>
    <w:rsid w:val="00192796"/>
    <w:rsid w:val="001D5ADB"/>
    <w:rsid w:val="00202486"/>
    <w:rsid w:val="00204126"/>
    <w:rsid w:val="002359CA"/>
    <w:rsid w:val="00290E95"/>
    <w:rsid w:val="002B7F97"/>
    <w:rsid w:val="002D2DC4"/>
    <w:rsid w:val="003147CC"/>
    <w:rsid w:val="00330CC7"/>
    <w:rsid w:val="003323C2"/>
    <w:rsid w:val="00347F0F"/>
    <w:rsid w:val="00364236"/>
    <w:rsid w:val="003A2A92"/>
    <w:rsid w:val="003F7915"/>
    <w:rsid w:val="004272DB"/>
    <w:rsid w:val="00431AE8"/>
    <w:rsid w:val="004337A8"/>
    <w:rsid w:val="00471983"/>
    <w:rsid w:val="004975CD"/>
    <w:rsid w:val="004F43C9"/>
    <w:rsid w:val="004F53F1"/>
    <w:rsid w:val="0052605A"/>
    <w:rsid w:val="0055079A"/>
    <w:rsid w:val="0056143F"/>
    <w:rsid w:val="00562E68"/>
    <w:rsid w:val="00564D84"/>
    <w:rsid w:val="0058158C"/>
    <w:rsid w:val="005B2B9F"/>
    <w:rsid w:val="005B3C0A"/>
    <w:rsid w:val="005D49A3"/>
    <w:rsid w:val="00613DEE"/>
    <w:rsid w:val="0061448E"/>
    <w:rsid w:val="00633FF4"/>
    <w:rsid w:val="006424A8"/>
    <w:rsid w:val="0065144F"/>
    <w:rsid w:val="006517E9"/>
    <w:rsid w:val="006531AB"/>
    <w:rsid w:val="00661E0C"/>
    <w:rsid w:val="00675421"/>
    <w:rsid w:val="00683D03"/>
    <w:rsid w:val="00687770"/>
    <w:rsid w:val="00687D92"/>
    <w:rsid w:val="006C2702"/>
    <w:rsid w:val="006C4585"/>
    <w:rsid w:val="006D53B0"/>
    <w:rsid w:val="006D66E0"/>
    <w:rsid w:val="007121AB"/>
    <w:rsid w:val="007501F7"/>
    <w:rsid w:val="00757435"/>
    <w:rsid w:val="00787BC7"/>
    <w:rsid w:val="00790635"/>
    <w:rsid w:val="007F50A3"/>
    <w:rsid w:val="00812DE4"/>
    <w:rsid w:val="008150B0"/>
    <w:rsid w:val="00856351"/>
    <w:rsid w:val="008A22FA"/>
    <w:rsid w:val="008A516E"/>
    <w:rsid w:val="008F0C16"/>
    <w:rsid w:val="009170AB"/>
    <w:rsid w:val="00933F0B"/>
    <w:rsid w:val="009606A7"/>
    <w:rsid w:val="009A376F"/>
    <w:rsid w:val="009B68C2"/>
    <w:rsid w:val="009C7460"/>
    <w:rsid w:val="00A1283F"/>
    <w:rsid w:val="00A26858"/>
    <w:rsid w:val="00A51CCA"/>
    <w:rsid w:val="00A5318D"/>
    <w:rsid w:val="00A6279E"/>
    <w:rsid w:val="00A74E16"/>
    <w:rsid w:val="00A81847"/>
    <w:rsid w:val="00AB4B99"/>
    <w:rsid w:val="00AB59E8"/>
    <w:rsid w:val="00AD5143"/>
    <w:rsid w:val="00AD5424"/>
    <w:rsid w:val="00AE123F"/>
    <w:rsid w:val="00AF3CAD"/>
    <w:rsid w:val="00AF75DD"/>
    <w:rsid w:val="00B059E6"/>
    <w:rsid w:val="00B7732D"/>
    <w:rsid w:val="00B953BA"/>
    <w:rsid w:val="00C14267"/>
    <w:rsid w:val="00C16EAA"/>
    <w:rsid w:val="00C527BE"/>
    <w:rsid w:val="00C71C12"/>
    <w:rsid w:val="00CD47C6"/>
    <w:rsid w:val="00CD5EC5"/>
    <w:rsid w:val="00CE1593"/>
    <w:rsid w:val="00CF37F9"/>
    <w:rsid w:val="00DD1333"/>
    <w:rsid w:val="00DF1E40"/>
    <w:rsid w:val="00DF37C0"/>
    <w:rsid w:val="00E172DE"/>
    <w:rsid w:val="00E33929"/>
    <w:rsid w:val="00E835FB"/>
    <w:rsid w:val="00EA6046"/>
    <w:rsid w:val="00F4756A"/>
    <w:rsid w:val="00FC6C8C"/>
    <w:rsid w:val="00FE3408"/>
    <w:rsid w:val="00FE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F726C2-0443-4B75-ACA5-B3E6734CC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123F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123F"/>
    <w:pPr>
      <w:ind w:left="720"/>
      <w:contextualSpacing/>
    </w:pPr>
  </w:style>
  <w:style w:type="paragraph" w:customStyle="1" w:styleId="Default">
    <w:name w:val="Default"/>
    <w:uiPriority w:val="99"/>
    <w:rsid w:val="00AE123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AE123F"/>
    <w:pPr>
      <w:spacing w:before="187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kypepnhprintcontainer1427258215">
    <w:name w:val="skype_pnh_print_container_1427258215"/>
    <w:basedOn w:val="a0"/>
    <w:rsid w:val="00AE123F"/>
  </w:style>
  <w:style w:type="character" w:customStyle="1" w:styleId="skypepnhtextspan">
    <w:name w:val="skype_pnh_text_span"/>
    <w:basedOn w:val="a0"/>
    <w:rsid w:val="00AE123F"/>
  </w:style>
  <w:style w:type="paragraph" w:customStyle="1" w:styleId="ConsPlusTitle">
    <w:name w:val="ConsPlusTitle"/>
    <w:rsid w:val="006754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1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70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911535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1526</Words>
  <Characters>8701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3</cp:revision>
  <cp:lastPrinted>2021-03-25T09:06:00Z</cp:lastPrinted>
  <dcterms:created xsi:type="dcterms:W3CDTF">2021-03-25T08:59:00Z</dcterms:created>
  <dcterms:modified xsi:type="dcterms:W3CDTF">2021-03-25T09:06:00Z</dcterms:modified>
</cp:coreProperties>
</file>