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AA741F">
        <w:rPr>
          <w:sz w:val="32"/>
          <w:szCs w:val="32"/>
        </w:rPr>
        <w:t xml:space="preserve"> </w:t>
      </w:r>
      <w:r w:rsidR="00AA741F">
        <w:rPr>
          <w:b/>
          <w:sz w:val="32"/>
          <w:szCs w:val="32"/>
        </w:rPr>
        <w:t>2018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Деятельность Министерства социальной политики и труда Удмуртской Республики (далее – Минсоцполитики УР), уполномоченного на осуществление регионального государственного контроля (надзора) в сфере социального обслуживания граждан, включая государственный контроль (надзор) за обеспечением доступности для инвалидов объектов социальной инфраструктуры и предоставляемых услуг в Удмуртской Республике, регламентируется нормативными правовыми актами Российской Федерации и нормативными правовыми актами Удмуртской Республики.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Нормативные правовые акты, относящиеся к указанной сфере деятельности, доступны для юридических лиц и индивидуальных предпринимателей, они размещены на официальном сайте Минсоцполитики УР по адресу: http://minsoc18.ru (Главная/Деятельность/Контрольно-надзорная деятельность/Перечень актов, содержащих обязательные требования).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Обязательные требования к осуществлению деятельности юридических лиц и индивидуальных предпринимателей – поставщиков социальных услуг, соблюдение которых подлежит проверке в процессе осуществления регионального государственного контроля (надзора), установлены нормативными правовыми актами: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Федеральный закон от 28 декабря 2013 года № 442-ФЗ «Об основах социального обслуживания граждан в Российской Федерации» (далее – Закон № 442-ФЗ);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Федеральный закон от 24 ноября 1995 года № 181-ФЗ «О социальной защите инвалидов в Российской Федерации»;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постановление Правительства Российской Федерации от 18 октября 2014 года № 1075 «Об утверждении Правил определения </w:t>
      </w:r>
      <w:r w:rsidRPr="00AA741F">
        <w:rPr>
          <w:sz w:val="32"/>
          <w:szCs w:val="32"/>
        </w:rPr>
        <w:lastRenderedPageBreak/>
        <w:t>среднедушевого дохода для предоставления социальных услуг бесплатно»;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постановление Правительства Российской Федерации от 24 ноября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2014 года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«Интернет»;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приказ Министерства труда и социальной защиты Российской Федерации от 24 ноября 2014 года № 940н «Об утверждении Правил организации деятельности организаций социального обслуживания, их структурных подразделений»;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приказ Министерства труда и социальной защиты Российской Федерации от 17 ноября 2014 года № 886н «Об утверждении Порядка размещения на официальном сайте поставщика социальных услуг в информационно-телекоммуникационной сети «Интернет» и обновления информации об этом поставщике (в том числе содержания указанной информации и формы ее предоставления)»;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приказ Министерства труда и социальной защиты Российской Федерации от 25 декабря 2012 года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специфики»;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приказ Министерства труда и социальной защиты Российской Федерации от 30 июля 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Закон Удмуртской Республики от 23 декабря 2004 года № 89-РЗ «Об адресной социальной защите населения в Удмуртской Республике»;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постановление Правительства Удмуртской Республики от 22 декабря 2014 года № 540 «Об утверждении Порядка предоставления социальных услуг поставщиками социальных услуг на территории Удмуртской Республики»;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lastRenderedPageBreak/>
        <w:t xml:space="preserve">постановление Правительства Удмуртской Республики от 5 ноября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2014 года № 430 «Об организации осуществления регионального государственного контроля (надзора) в сфере социального обслуживания граждан на территории Удмуртской Республики» (далее – постановление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№ 430);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постановление Правительства Удмуртской Республики от 29 декабря 2014 года № 573 «Об утверждении нормативов штатной численности организаций социального обслуживания, находящихся в ведении субъекта Российской Федерации»;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постановление Правительства Удмуртской Республики от 5 ноября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2014 года № 425 «О Порядке утверждения тарифов на социальные услуги, предоставляемые на территории Удмуртской Республики»;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постановление Правительства Удмуртской Республики от 5 ноября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2014 года № 426 «О размере платы за предоставление социальных услуг и порядке ее взимания»;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постановление Правительства Удмуртской Республики от 5 ноября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2014 года № 428 «Об утверждении норм питания и нормативов обеспечения одеждой, обувью, мягким инвентарем и площадью жилых помещений при предоставлении социальных услуг организациями социального обслуживания в Удмуртской Республике»;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постановление Правительства Удмуртской Республики от 22 декабря 2014 года № 541 «Об утверждении Порядка приема граждан в стационарные организации социального обслуживания со специальным социальным обслуживанием»;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приказ Министерства социальной, семейной и демографической политики Удмуртской Республики от 18 ноября 2016 года № 218 «Об утверждении Административного регламента исполнения Министерством социальной, семейной и демографической политики Удмуртской Республики государственной функции по осуществлению регионального государственного контроля (надзора) в сфере социального </w:t>
      </w:r>
      <w:r w:rsidRPr="00AA741F">
        <w:rPr>
          <w:sz w:val="32"/>
          <w:szCs w:val="32"/>
        </w:rPr>
        <w:lastRenderedPageBreak/>
        <w:t>обслуживания граждан» (далее – Административный регламент № 218);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приказ Министерства социальной защиты населения Удмуртской Республики от 6 апреля 2018 года № 226 «Об утверждении тарифов на социальные услуги, предоставляемые на территории Удмуртской Республики»;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приказ Министерства социальной, семейной и демографической политики Удмуртской Республики от 20 февраля 2015 года № 88 «Об утверждении Порядка заключения, изменения и расторжения договора о предоставлении социальных услуг государственными организациями социального обслуживания Удмуртской Республики»;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приказ Министерства социальной, семейной и демографической политики Удмуртской Республики от 12 февраля 2015 года № 72 «Об утверждении Порядка ведения личных дел получателей социальных услуг»;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приказ Министерства социальной, семейной и демографической политики Удмуртской Республики от 07 мая 2015 года № 143 «Об утверждении форм отдельных документов, необходимых для предоставления социальных услуг государственными организациями социального обслуживания Удмуртской Республики, подведомственными Министерству социальной, семейной и демографической политики Удмуртской Республики».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Деятельность Минсоцполитики УР, уполномоченного на осуществление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протоколов, регламентируется нормативными правовыми актами Российской Федерации и нормативными правовыми актами Удмуртской Республики.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Нормативные правовые акты, относящиеся к указанной сфере деятельности, доступны для юридических лиц и индивидуальных предпринимателей, они размещены на официальном сайте Минсоцполитики УР по адресу: http://minsoc18.ru (Главная/Деятельность/Контрольно-надзорная деятельность/Перечень актов, содержащих обязательные требования).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lastRenderedPageBreak/>
        <w:t>Обязательные требования к осуществлению деятельности юридических лиц и индивидуальных предпринимателей – работодателей, соблюдение которых подлежит проверке в процессе осуществления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протоколов, установлены нормативными правовыми актами: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Закон Российской Федерации от 19 апреля 1991 года № 1032-1 «О занятости населения в Российской Федерации» (далее – Закон № 1032-1);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Федеральный закон от 24 ноября 1995 года № 181-ФЗ «О социальной защите инвалидов в Российской Федерации» (далее – Закон 181-ФЗ);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приказ Министерства труда и социальной защиты Российской Федерации от 30 апреля 2013 года № 181н «Об утверждении федерального государственного стандарта государственной функции надзора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 (далее – Федеральный стандарт 181н);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постановление Правительства Удмуртской Республики от 28 ноября 2016 года № 500 «Об определении Порядка проведения отдельных специальных мероприятий, способствующих повышению конкурентоспособности инвалидов на рынке труда Удмуртской Республики»;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постановление Правительства УР от 8 ноября 2017 года             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№ 437 «Об утверждении Положения о региональном государственном надзоре и контроле за приемом на работу инвалидов в пределах установленной квоты» (далее - постановление № 437);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приказ Министерства труда и миграционной политики Удмуртской Республики от 4 августа 2015 года № 01-06/139 «Об утверждении Административного регламента Министерства труда и миграционной политики Удмуртской Республики по исполнению государственной функции «Осуществление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протоколов»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lastRenderedPageBreak/>
        <w:t>(далее – Административный регламент 139);</w:t>
      </w:r>
    </w:p>
    <w:p w:rsidR="00F31C3C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приказ Министерства социальной политики и труда Удмуртской Республики от 1 августа 2018 года № 310 «Об установлении минимального количества специальных рабочих мест для трудоустройства инвалидов в организациях, расположенных на территории Удмуртской Республики».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В Удмуртской Республике уполномоченными органами на осуществление регионального государственного контроля (надзора) в сфере социального обслуживания граждан, включая государственный контроль (надзор) за обеспечением доступности для инвалидов объектов социальной инфраструктуры и предоставляемых услуг в Удмуртской Республике, являются Минсоцполитики УР и его территориальные органы, уполномоченным органом на осуществление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протоколов, является Минсоцполитики УР.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Постановлением Правительства Удмуртской Республики от 1 декабря 2017 года № 506 «О Министерстве социальной политики и  труда Удмуртской Республики» (далее – постановление № 506) утвержден перечень должностных лиц Минсоцполитики УР, уполномоченных на осуществление регионального государственного контроля (надзора) в сфере социального обслуживания граждан, включая государственный контроль (надзор) за обеспечением доступности для инвалидов объектов социальной инфраструктуры и предоставляемых услуг, 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протоколов: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министр;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первый заместитель министра;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lastRenderedPageBreak/>
        <w:t>заместители министра;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начальники управлений;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начальники отделов (в том числе отделов в управлениях);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заместители начальников отделов (в том числе отделов в управлениях);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главные специалисты-эксперты отделов (в том числе отделов в управлениях);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ведущие специалисты-эксперты отделов (в том числе отделов в управлениях);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начальники секторов.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Предметом контроля в сфере социального обслуживания является соблюдение субъектами контроля требований, установленных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294-ФЗ), Законом № 442-ФЗ и иными нормативными правовыми актами в сфере социального обслуживания граждан.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Предметом контроля в области квотирования рабочих мест для инвалидов является субъектами контроля требований, установленных Законом 294-ФЗ, Законом № 1032-1, Законом 181-ФЗ и иными нормативными правовыми актами в сфере квотирования рабочих мест для инвалидов.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Задачами контроля в сфере социального обслуживания являются: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представителями, осуществляющими социальное обслуживание (далее - юридические лица, индивидуальные предприниматели), требований, установленных Законом № 442-ФЗ,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 в сфере социального обслуживания (далее - обязательные требования), посредством организации и проведения проверок юридических лиц, индивидуальных предпринимателей, принятия предусмотренных законодательством Российской Федерации мер по пресечению и (или) устранению последствий выявленных </w:t>
      </w:r>
      <w:r w:rsidRPr="00AA741F">
        <w:rPr>
          <w:sz w:val="32"/>
          <w:szCs w:val="32"/>
        </w:rPr>
        <w:lastRenderedPageBreak/>
        <w:t>нарушений;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Задачами контроля в области квотирования рабочих мест для инвалидов: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представителями, осуществляющими квотирование рабочих мест для инвалидов (далее - юридические лица, индивидуальные предприниматели), требований, установленных Законом № 1032-1, Законом 181-ФЗ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 в области квотирования рабочих мест для инвалидов (далее - обязательные требования), посредством организации и проведения проверок юридических лиц, индивидуальных предпринимателей, принятия предусмотренных законодательством Российской Федерации мер по пресечению и (или) устранению последствий выявленных нарушений;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деятельности юридическими лицами, индивидуальными предпринимателями.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Минсоцполитики УР в соответствии с возложенными на него задачами выполняет следующие основные функции: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1. Осуществление регионального государственного контроля в сфере социального обслуживания граждан, включая государственный контроль (надзор) за обеспечением доступности для инвалидов объектов социальной инфраструктуры и предоставляемых услуг в Удмуртской Республике, и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протоколов, включающих в себя: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организацию и проведение в порядке, установленном Законом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lastRenderedPageBreak/>
        <w:t>№ 294-ФЗ, плановых (документарных и (или) выездных) и внеплановых (документарных и (или) выездных) проверок юридических лиц, индивидуальных предпринимателей, осуществляющих социальное обслуживание, квотирование рабочих мест для трудоустройства инвалидов;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разработку, подготовку к утверждению и последующее размещение на официальном сайте Минсоцполитики УР в сети «Интернет» ежегодных планов проведения плановых проверок юридических лиц, индивидуальных предпринимателей, осуществляющих социальное обслуживание, квотирование рабочих мест для трудоустройства инвалидов;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подготовку в установленном порядке приказов Минсоцполитики УР о проведении проверок (плановой/внеплановой, документарной/выездной) юридических лиц, индивидуальных предпринимателей, осуществляющих социальное обслуживание, квотирование рабочих мест для трудоустройства инвалидов;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подготовку в установленном порядке заявлений о согласовании проведения внеплановой выездной проверки юридического лица, индивидуального предпринимателя, осуществляющего социальное обслуживание, квотирование рабочих мест для трудоустройства инвалидов, с органами прокуратуры;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оформление в установленном порядке результатов проведенных проверок юридических лиц, индивидуальных предпринимателей, осуществляющих социальное обслуживание, квотирование рабочих мест для трудоустройства инвалидов;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выполнение иных функций, предусмотренных законодательством, по организации и проведению проверок.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2. Принятие предусмотренных законодательством Российской Федерации мер по пресечению и (или) устранению последствий выявленных нарушений в деятельности юридических лиц, индивидуальных предпринимателей, осуществляющих социальное обслуживание, квотирование рабочих мест для трудоустройства инвалидов, в том числе: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подготовке в установленном порядке предписания юридическим лицам, индивидуальным предпринимателям, осуществляющим социальное обслуживание, квотирование </w:t>
      </w:r>
      <w:r w:rsidRPr="00AA741F">
        <w:rPr>
          <w:sz w:val="32"/>
          <w:szCs w:val="32"/>
        </w:rPr>
        <w:lastRenderedPageBreak/>
        <w:t xml:space="preserve">рабочих мест для трудоустройства инвалидов, об устранении выявленных в ходе проверки нарушений (далее - предписание);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обеспечение выдачи предписаний юридическим лицам, индивидуальным предпринимателям, осуществляющим социальное обслуживание, квотирование рабочих мест для трудоустройства инвалидов;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осуществление контроля за выполнением предписаний юридическими лицами, индивидуальными предпринимателями, осуществляющими социальное обслуживание, квотирование рабочих мест для трудоустройства инвалидов.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3. Ведение в установленном порядке мониторинга социального обслуживания граждан в Удмуртской Республики, включающего в себя: сбор, обработку, систематизацию и хранение сведений о: нормативных правовых актах Удмуртской Республики, принятых в соответствии с Законом № 442-ФЗ; поставщиках социальных услуг; получателях социальных услуг; предоставляемых социальных услугах; предоставляемых услугах, не относящихся к социальным услугам (социальное сопровождение). Направление результата мониторинга, а также пояснений приведенных значений показателей в установленном порядке, в Министерство труда и социальной защиты Российской Федерации, обеспечение их размещения на официальном сайте Минсоцполитики УР в сроки, соответствующие периодичности их представления.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4. Обеспечение разработки и согласования проектов административных регламентов осуществления регионального государственного контроля (надзора) в сфере социального обслуживания граждан, включая государственный контроль (надзор) за обеспечением доступности для инвалидов объектов социальной инфраструктуры и предоставляемых услуг в Удмуртской Республике,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протоколов, в установленном порядке.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5. Участие в подготовке законодательных и иных нормативных правовых актов по вопросам реализации региональной политики в сфере социального обслуживания, в области квотирования рабочих мест для инвалидов; участие в проведении совещаний, семинаров и конференций.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lastRenderedPageBreak/>
        <w:t>Правовую основу деятельности по осуществлению регионального государственного контроля в сфере социального обслуживания граждан, включая государственный контроль (надзор) за обеспечением доступности для инвалидов объектов социальной инфраструктуры и предоставляемых услуг в Удмуртской Республике составляют: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Закон № 294-ФЗ;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Закон № 442-ФЗ;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постановление Правительства Российской Федерации от 30 июня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постановление № 506;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постановление № 430;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Административный регламент № 218.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Правовую основу деятельности по осуществлению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составляют: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Закон № 294-ФЗ;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Закон № 1032-1;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Закон 181-ФЗ;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Федеральный стандарт 181н;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постановление Правительства Российской Федерации от 30 июня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постановление № 506;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постановление № 437;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lastRenderedPageBreak/>
        <w:t>Административный регламент № 139.</w:t>
      </w:r>
    </w:p>
    <w:p w:rsidR="00001278" w:rsidRPr="00755FA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При осуществлении регионального государственного контроля (надзора) в сфере социального обслуживания граждан, включая государственный контроль (надзор) за обеспечением доступности для инвалидов объектов социальной инфраструктуры и предоставляемых услуг в Удмуртской Республике,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протоколов, Минсоцполитики УР взаимодействует с прокуратурой Удмуртской Республики.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Исполнение функции по осуществлению регионального государственного контроля (надзора) в сфере социального обслуживания граждан, включая государственный контроль (надзор) за обеспечением доступности для инвалидов объектов социальной инфраструктуры и предоставляемых услуг в Удмуртской Республике проводится должностными лицами Минсполитики УР и его территориальными органами за счет средств бюджета Удмуртской Республики, выделенных на содержание центрального аппарата Минсоцполитики УР в соответствии с бюджетной сметой в пределах утвержденных бюджетных ассигнований на 2018 год.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Численность должностных лиц Минсоцполитики УР и его территориальных органов, уполномоченных на выполнение функций по осуществлению регионального государственного контроля (надзора) в сфере социального обслуживания Удмуртской Республики, составила 186 единиц (в том числе: 125 – Минсоцполитики УР, 61 - его территориальных органов).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Должностные лица Минсоцполитики УР, выполняющие функции регионального государственного контроля (надзора), имеют высшее профессиональное образование.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Исполнение функции надзора и контроля за приемом на работу инвалидов в пределах установленной квоты с правом проведения проверок, выдачи обязательных для исполнения </w:t>
      </w:r>
      <w:r w:rsidRPr="00AA741F">
        <w:rPr>
          <w:sz w:val="32"/>
          <w:szCs w:val="32"/>
        </w:rPr>
        <w:lastRenderedPageBreak/>
        <w:t>предписаний и составления протоколов проводится должностными лицами Минсполитики УР за счет средств бюджета Удмуртской Республики, выделенных на содержание центрального аппарата Минсоцполитики УР в соответствии с бюджетной сметой в пределах утвержденных бюджетных ассигнований на 2018 год.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Численность должностных лиц Минсоцполитики УР, уполномоченных на выполнение функций по осуществлению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протоколов, составила 9 единиц.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Должностные лица Минсоцполитики УР, выполняющие функции надзора и контроля, имеют высшее профессиональное образование.</w:t>
      </w:r>
    </w:p>
    <w:p w:rsidR="00001278" w:rsidRPr="00755FA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Эксперты и представители экспертных организаций к проведению мероприятий по контролю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В рамках осуществления регионального государственного контроля (надзора) в сфере социального обслуживания граждан, включая государственный контроль (надзор) за обеспечением доступности для инвалидов объектов социальной инфраструктуры и предоставляемых услуг в Удмуртской Республике, в 2018 году запланировано и проведено 3 плановые проверки: Автономного учреждения социального обслуживания Удмуртской Республики «Комплексный центр социального обслуживания населения Юкаменского района» (далее – КЦСОН Юкаменского района), Автономного учреждения социального обслуживания Удмуртской Республики «Комплексный центр социального обслуживания Дебесского района» (далее – КЦСОН Дебесского района), Автономного учреждения социального обслуживания Удмуртской Республики «Комплексный центр социального обслуживания населения города Глазова» (далее – КЦСОН г. Глазова).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В ходе проведения плановой проверки КЦСОН Юкаменского района выявлены нарушения обязательных требований законодательства в сфере социального обслуживания в Удмуртской </w:t>
      </w:r>
      <w:r w:rsidRPr="00AA741F">
        <w:rPr>
          <w:sz w:val="32"/>
          <w:szCs w:val="32"/>
        </w:rPr>
        <w:lastRenderedPageBreak/>
        <w:t>Республике. Результаты проверки обобщены в Акте проверки, выдано предписание об устранении выявленных нарушений требований законодательства в сфере социального обслуживания в Удмуртской Республике.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При проведении проверок в КЦСОН Дебесского района, в КЦСОН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г. Глазова, нарушений обязательных требований законодательства в сфере социального обслуживания в Удмуртской Республике не выявлено.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В 2018 году внеплановых проверок не проводилось.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В рамках осуществления надзора и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в 2018 году было запланировано проведение 51 документарной проверки юридических лиц и индивидуальных предпринимателей.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В отношении: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Общества с ограниченной ответственность «Ордер-Росс» составлен акт о невозможности проведения проверки от 19 июля 2018 года № 19 по причине неполучение юридическим лицом или его законным представителем приказа о проведении документарной проверки, мотивированного запроса документов для проведения документарной проверки, на основании п. 7 ст. 12 Закона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№ 294-ФЗ;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Общества с ограниченной ответственность «Стеф-Авто» составлен акт о невозможности проведения проверки от 10 августа 2018 года № 21 по причине неполучение юридическим лицом или его законным представителем приказа о проведении документарной проверки, мотивированного запроса документов для проведения документарной проверки, на основании п. 7 ст. 12 Закона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№ 294-ФЗ;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Общества с ограниченной ответственность фирма «Тэсла» составлен акт о невозможности проведения проверки от 31 октября 2018 года № 35 по причине неполучение юридическим лицом или его законным представителем приказа о проведении документарной проверки, мотивированного запроса документов </w:t>
      </w:r>
      <w:r w:rsidRPr="00AA741F">
        <w:rPr>
          <w:sz w:val="32"/>
          <w:szCs w:val="32"/>
        </w:rPr>
        <w:lastRenderedPageBreak/>
        <w:t>для проведения документарной проверки, на основании п. 7 ст. 12 Закона № 294-ФЗ.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На основании Закона № 294-ФЗ,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года № 489 были внесены изменения в ежегодный план проведения плановых поверок юридических лиц и индивидуальных предпринимателей на 2018 год (далее – план проверок) и исключены из плана проверок следующие юридические лица и индивидуальный предприниматель:  Общество с ограниченной ответственностью «ТЭК-участок № 2», Обществ с ограниченной ответственностью Частное охранное предприятие «РУНД-И», Общество с ограниченной ответственностью «Строительное управление-7», Общество с ограниченной ответственностью «Строительное управление хозяйственной базы», Общество с ограниченной ответственностью «Медиагруппа «Лучшее решение», Общество с ограниченной ответственностью Частное охранное предприятие «ТРЕСТ», индивидуальный предприниматель Халиуллин Марат Замирович в связи с прекращением ими деятельности.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В 2018 году Министерством проведено 40 документарных проверок юридических лиц.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В результате проведенных проверок выявлены нарушения обязательных требований в отношении 15 организаций. Выданы предписания 6 организациям. Кроме того, по результатам проверок составлено 12 протоколов об административных правонарушениях. Из них 10 протоколов по признакам статьи 5.42 Кодекса Российской Федерации об административных правонарушениях (далее – КоАР РФ), 2 протокола по признакам статьи 19.7 КоАП РФ.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По результатам проверок привлечено к административной ответственности 7 должностных лиц и 3 юридических лица. Взыскано штрафов 15000 рублей.</w:t>
      </w:r>
    </w:p>
    <w:p w:rsidR="00886888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Контрольная деятельность Минсоцполитики УР является открытой.                    Информирование о результатах проводимых проверок осуществляется путем размещения информации на </w:t>
      </w:r>
      <w:r w:rsidRPr="00AA741F">
        <w:rPr>
          <w:sz w:val="32"/>
          <w:szCs w:val="32"/>
        </w:rPr>
        <w:lastRenderedPageBreak/>
        <w:t>официальном сайте Минсоцполитики УР, которая регулярно обновляется.</w:t>
      </w:r>
    </w:p>
    <w:p w:rsidR="00AA741F" w:rsidRPr="00886888" w:rsidRDefault="00AA741F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5542D8" w:rsidP="00886888">
      <w:pPr>
        <w:rPr>
          <w:sz w:val="32"/>
          <w:szCs w:val="32"/>
        </w:rPr>
      </w:pP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 xml:space="preserve">В 2018 году Минсоцполитики УР осуществлялась профилактическая деятельность, направленная на предупреждение юридическими лицами и индивидуальными предпринимателями нарушений обязательных требований законодательства. 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В рамках мероприятий по профилактике обязательных требований, мероприятий по контролю, осуществляемых без взаимодействия с юридическими лицами, индивидуальными предпринимателями, за непредставление (несвоевременное представление) информации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квотой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(пункт 3 статьи 25 Закона № 1032-1) вызвано 117 организаций, составлено 110 протоколов об административных правонарушениях, по судебным решениям в наложено административных штрафов на сумму 67600 рублей, взыскано штрафов  в сумме 36300 рублей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В целях исполнения статей 8.2, 8.3 Закона № 294-ФЗ работодателям выдано 156 предостережений о недопустимости нарушения обязательных требований в области квотировании рабочих мест для трудоустройства инвалидов.</w:t>
      </w:r>
    </w:p>
    <w:p w:rsidR="00AA741F" w:rsidRPr="00AA741F" w:rsidRDefault="00AA741F" w:rsidP="00AA741F">
      <w:pPr>
        <w:ind w:firstLine="709"/>
        <w:jc w:val="both"/>
        <w:rPr>
          <w:sz w:val="32"/>
          <w:szCs w:val="32"/>
        </w:rPr>
      </w:pPr>
    </w:p>
    <w:p w:rsidR="005542D8" w:rsidRPr="005542D8" w:rsidRDefault="00AA741F" w:rsidP="00AA741F">
      <w:pPr>
        <w:ind w:firstLine="709"/>
        <w:jc w:val="both"/>
        <w:rPr>
          <w:sz w:val="32"/>
          <w:szCs w:val="32"/>
        </w:rPr>
      </w:pPr>
      <w:r w:rsidRPr="00AA741F">
        <w:rPr>
          <w:sz w:val="32"/>
          <w:szCs w:val="32"/>
        </w:rPr>
        <w:t>Проведено 8 информационно-разъяснительных мероприятий и совещаний, с руководителями и сотрудниками территориальных органов Минсоцполитики УР, подведомственных организаций социального обслуживания по вопросам необходимости соблюдения прав получателей социальных услуг и улучшения качества предоставления социальных услуг.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AA741F" w:rsidRPr="001D6E0E" w:rsidRDefault="00AA741F" w:rsidP="00AA741F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357CD6">
        <w:rPr>
          <w:sz w:val="28"/>
          <w:szCs w:val="28"/>
        </w:rPr>
        <w:t>Показатели эффективности</w:t>
      </w:r>
      <w:r>
        <w:rPr>
          <w:sz w:val="28"/>
          <w:szCs w:val="28"/>
        </w:rPr>
        <w:t xml:space="preserve"> государственного контроля занесены за 2018 год.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797"/>
        <w:gridCol w:w="1134"/>
      </w:tblGrid>
      <w:tr w:rsidR="00AA741F" w:rsidRPr="004627EC" w:rsidTr="003C561C">
        <w:tc>
          <w:tcPr>
            <w:tcW w:w="567" w:type="dxa"/>
          </w:tcPr>
          <w:p w:rsidR="00AA741F" w:rsidRPr="004627EC" w:rsidRDefault="00AA741F" w:rsidP="003C561C">
            <w:pPr>
              <w:spacing w:before="120"/>
              <w:jc w:val="center"/>
              <w:rPr>
                <w:b/>
                <w:color w:val="000000"/>
              </w:rPr>
            </w:pPr>
            <w:r w:rsidRPr="004627EC">
              <w:rPr>
                <w:b/>
                <w:color w:val="000000"/>
              </w:rPr>
              <w:t>№ п\п</w:t>
            </w:r>
          </w:p>
        </w:tc>
        <w:tc>
          <w:tcPr>
            <w:tcW w:w="7797" w:type="dxa"/>
          </w:tcPr>
          <w:p w:rsidR="00AA741F" w:rsidRPr="004627EC" w:rsidRDefault="00AA741F" w:rsidP="003C561C">
            <w:pPr>
              <w:jc w:val="center"/>
              <w:rPr>
                <w:b/>
                <w:color w:val="000000"/>
              </w:rPr>
            </w:pPr>
            <w:r w:rsidRPr="004627EC">
              <w:rPr>
                <w:b/>
                <w:color w:val="000000"/>
              </w:rPr>
              <w:t>Показатели эффективности государственного контроля</w:t>
            </w:r>
          </w:p>
        </w:tc>
        <w:tc>
          <w:tcPr>
            <w:tcW w:w="1134" w:type="dxa"/>
          </w:tcPr>
          <w:p w:rsidR="00AA741F" w:rsidRPr="004627EC" w:rsidRDefault="00AA741F" w:rsidP="003C561C">
            <w:pPr>
              <w:jc w:val="center"/>
              <w:rPr>
                <w:b/>
                <w:color w:val="000000"/>
              </w:rPr>
            </w:pPr>
            <w:r w:rsidRPr="004627EC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  <w:p w:rsidR="00AA741F" w:rsidRPr="004627EC" w:rsidRDefault="00AA741F" w:rsidP="003C561C">
            <w:pPr>
              <w:jc w:val="center"/>
              <w:rPr>
                <w:b/>
                <w:color w:val="000000"/>
              </w:rPr>
            </w:pPr>
            <w:r w:rsidRPr="004627EC">
              <w:rPr>
                <w:b/>
                <w:color w:val="000000"/>
              </w:rPr>
              <w:t>год</w:t>
            </w:r>
          </w:p>
        </w:tc>
      </w:tr>
      <w:tr w:rsidR="00AA741F" w:rsidRPr="004627EC" w:rsidTr="003C561C">
        <w:tc>
          <w:tcPr>
            <w:tcW w:w="567" w:type="dxa"/>
          </w:tcPr>
          <w:p w:rsidR="00AA741F" w:rsidRPr="004627EC" w:rsidRDefault="00AA741F" w:rsidP="003C561C">
            <w:pPr>
              <w:rPr>
                <w:color w:val="000000"/>
              </w:rPr>
            </w:pPr>
            <w:r w:rsidRPr="004627EC">
              <w:rPr>
                <w:color w:val="000000"/>
              </w:rPr>
              <w:t>1.</w:t>
            </w:r>
          </w:p>
        </w:tc>
        <w:tc>
          <w:tcPr>
            <w:tcW w:w="779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Выполнение плана проведения проверок (% от общего числа запланированных)</w:t>
            </w:r>
          </w:p>
        </w:tc>
        <w:tc>
          <w:tcPr>
            <w:tcW w:w="1134" w:type="dxa"/>
          </w:tcPr>
          <w:p w:rsidR="00AA741F" w:rsidRPr="004627EC" w:rsidRDefault="00AA741F" w:rsidP="003C5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Pr="004627EC">
              <w:rPr>
                <w:color w:val="000000"/>
              </w:rPr>
              <w:t xml:space="preserve"> %</w:t>
            </w:r>
          </w:p>
        </w:tc>
      </w:tr>
      <w:tr w:rsidR="00AA741F" w:rsidRPr="004627EC" w:rsidTr="003C561C">
        <w:tc>
          <w:tcPr>
            <w:tcW w:w="56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120060">
              <w:rPr>
                <w:color w:val="000000"/>
              </w:rPr>
              <w:t>2.</w:t>
            </w:r>
          </w:p>
        </w:tc>
        <w:tc>
          <w:tcPr>
            <w:tcW w:w="7797" w:type="dxa"/>
          </w:tcPr>
          <w:p w:rsidR="00AA741F" w:rsidRPr="004627EC" w:rsidRDefault="00AA741F" w:rsidP="003C56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27EC">
              <w:rPr>
                <w:rFonts w:eastAsia="Calibri"/>
              </w:rPr>
              <w:t>Доля заявлений Минсоцполитики УР, направленных в органы прокуратуры о согласовании проведения внеплановых выездных проверок, в согласовании которых было отказано (</w:t>
            </w:r>
            <w:r w:rsidRPr="004627EC">
              <w:rPr>
                <w:rFonts w:eastAsia="Calibri"/>
                <w:i/>
              </w:rPr>
              <w:t>% от общего числа направленных в органы прокуратуры заявлений</w:t>
            </w:r>
            <w:r w:rsidRPr="004627EC">
              <w:rPr>
                <w:rFonts w:eastAsia="Calibri"/>
              </w:rPr>
              <w:t xml:space="preserve">) </w:t>
            </w:r>
          </w:p>
        </w:tc>
        <w:tc>
          <w:tcPr>
            <w:tcW w:w="1134" w:type="dxa"/>
          </w:tcPr>
          <w:p w:rsidR="00AA741F" w:rsidRPr="004627EC" w:rsidRDefault="00AA741F" w:rsidP="003C561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4627EC">
              <w:rPr>
                <w:color w:val="000000"/>
              </w:rPr>
              <w:t>0 %</w:t>
            </w:r>
          </w:p>
        </w:tc>
      </w:tr>
      <w:tr w:rsidR="00AA741F" w:rsidRPr="004627EC" w:rsidTr="003C561C">
        <w:tc>
          <w:tcPr>
            <w:tcW w:w="56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3.</w:t>
            </w:r>
          </w:p>
        </w:tc>
        <w:tc>
          <w:tcPr>
            <w:tcW w:w="7797" w:type="dxa"/>
          </w:tcPr>
          <w:p w:rsidR="00AA741F" w:rsidRPr="004627EC" w:rsidRDefault="00AA741F" w:rsidP="003C561C">
            <w:pPr>
              <w:jc w:val="both"/>
            </w:pPr>
            <w:r w:rsidRPr="004627EC">
              <w:t>Доля проверок, результаты которых признаны недействительными</w:t>
            </w:r>
          </w:p>
        </w:tc>
        <w:tc>
          <w:tcPr>
            <w:tcW w:w="1134" w:type="dxa"/>
          </w:tcPr>
          <w:p w:rsidR="00AA741F" w:rsidRPr="004627EC" w:rsidRDefault="00AA741F" w:rsidP="003C561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0 %</w:t>
            </w:r>
          </w:p>
        </w:tc>
      </w:tr>
      <w:tr w:rsidR="00AA741F" w:rsidRPr="004627EC" w:rsidTr="003C561C">
        <w:tc>
          <w:tcPr>
            <w:tcW w:w="56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4.</w:t>
            </w:r>
          </w:p>
        </w:tc>
        <w:tc>
          <w:tcPr>
            <w:tcW w:w="779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t>Доля проверок, проведенных Минсоцполитикой УР с нарушением требований законодательства о порядке их проведения, по результатам выявления которых к должностным лицам Минсоцполитики УР применены меры дисциплинарного и административного наказания</w:t>
            </w:r>
          </w:p>
        </w:tc>
        <w:tc>
          <w:tcPr>
            <w:tcW w:w="1134" w:type="dxa"/>
          </w:tcPr>
          <w:p w:rsidR="00AA741F" w:rsidRPr="004627EC" w:rsidRDefault="00AA741F" w:rsidP="003C561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0 %</w:t>
            </w:r>
          </w:p>
        </w:tc>
      </w:tr>
      <w:tr w:rsidR="00AA741F" w:rsidRPr="004627EC" w:rsidTr="003C561C">
        <w:tc>
          <w:tcPr>
            <w:tcW w:w="56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120060">
              <w:rPr>
                <w:color w:val="000000"/>
              </w:rPr>
              <w:t>5.</w:t>
            </w:r>
          </w:p>
        </w:tc>
        <w:tc>
          <w:tcPr>
            <w:tcW w:w="779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Доля юридических лиц, индивидуальных предпринимателей в отношении которых проведены проверки (</w:t>
            </w:r>
            <w:r w:rsidRPr="004627EC">
              <w:rPr>
                <w:i/>
                <w:color w:val="000000"/>
              </w:rPr>
              <w:t>% от  общего количества юридических лиц, подлежащих региональному государственному контролю</w:t>
            </w:r>
            <w:r w:rsidRPr="004627EC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:rsidR="00AA741F" w:rsidRPr="004627EC" w:rsidRDefault="00AA741F" w:rsidP="003C5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4627EC">
              <w:rPr>
                <w:color w:val="000000"/>
              </w:rPr>
              <w:t xml:space="preserve"> %</w:t>
            </w:r>
          </w:p>
        </w:tc>
      </w:tr>
      <w:tr w:rsidR="00AA741F" w:rsidRPr="004627EC" w:rsidTr="003C561C">
        <w:tc>
          <w:tcPr>
            <w:tcW w:w="56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6.</w:t>
            </w:r>
          </w:p>
        </w:tc>
        <w:tc>
          <w:tcPr>
            <w:tcW w:w="779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34" w:type="dxa"/>
          </w:tcPr>
          <w:p w:rsidR="00AA741F" w:rsidRPr="004627EC" w:rsidRDefault="00AA741F" w:rsidP="003C561C">
            <w:pPr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1</w:t>
            </w:r>
          </w:p>
        </w:tc>
      </w:tr>
      <w:tr w:rsidR="00AA741F" w:rsidRPr="004627EC" w:rsidTr="003C561C">
        <w:tc>
          <w:tcPr>
            <w:tcW w:w="56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7.</w:t>
            </w:r>
          </w:p>
        </w:tc>
        <w:tc>
          <w:tcPr>
            <w:tcW w:w="779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Доля проведенных внеплановых проверок (</w:t>
            </w:r>
            <w:r w:rsidRPr="004627EC">
              <w:rPr>
                <w:i/>
                <w:color w:val="000000"/>
              </w:rPr>
              <w:t>% от общего количества проведенных проверок</w:t>
            </w:r>
            <w:r w:rsidRPr="004627EC">
              <w:rPr>
                <w:color w:val="000000"/>
              </w:rPr>
              <w:t>)</w:t>
            </w:r>
          </w:p>
        </w:tc>
        <w:tc>
          <w:tcPr>
            <w:tcW w:w="1134" w:type="dxa"/>
          </w:tcPr>
          <w:p w:rsidR="00AA741F" w:rsidRPr="004627EC" w:rsidRDefault="00AA741F" w:rsidP="003C561C">
            <w:pPr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0 %</w:t>
            </w:r>
          </w:p>
        </w:tc>
      </w:tr>
      <w:tr w:rsidR="00AA741F" w:rsidRPr="004627EC" w:rsidTr="003C561C">
        <w:tc>
          <w:tcPr>
            <w:tcW w:w="56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8.</w:t>
            </w:r>
          </w:p>
        </w:tc>
        <w:tc>
          <w:tcPr>
            <w:tcW w:w="7797" w:type="dxa"/>
          </w:tcPr>
          <w:p w:rsidR="00AA741F" w:rsidRPr="004627EC" w:rsidRDefault="00AA741F" w:rsidP="003C56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27EC">
              <w:rPr>
                <w:rFonts w:eastAsia="Calibri"/>
              </w:rPr>
              <w:t>Доля правонарушений, выявленных по итогам проведения внеплановых проверок (</w:t>
            </w:r>
            <w:r w:rsidRPr="004627EC">
              <w:rPr>
                <w:rFonts w:eastAsia="Calibri"/>
                <w:i/>
              </w:rPr>
              <w:t>% от общего числа правонарушений, выявленных по итогам проверок</w:t>
            </w:r>
            <w:r w:rsidRPr="004627EC">
              <w:rPr>
                <w:rFonts w:eastAsia="Calibri"/>
              </w:rPr>
              <w:t>)</w:t>
            </w:r>
          </w:p>
        </w:tc>
        <w:tc>
          <w:tcPr>
            <w:tcW w:w="1134" w:type="dxa"/>
          </w:tcPr>
          <w:p w:rsidR="00AA741F" w:rsidRPr="004627EC" w:rsidRDefault="00AA741F" w:rsidP="003C561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0 %</w:t>
            </w:r>
          </w:p>
        </w:tc>
      </w:tr>
      <w:tr w:rsidR="00AA741F" w:rsidRPr="004627EC" w:rsidTr="003C561C">
        <w:tc>
          <w:tcPr>
            <w:tcW w:w="56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9.</w:t>
            </w:r>
          </w:p>
        </w:tc>
        <w:tc>
          <w:tcPr>
            <w:tcW w:w="779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с целью предотвращения угрозы причинения такого вреда (</w:t>
            </w:r>
            <w:r w:rsidRPr="004627EC">
              <w:rPr>
                <w:i/>
              </w:rPr>
              <w:t>% от общего числа проведенных внеплановых проверок</w:t>
            </w:r>
            <w:r w:rsidRPr="004627EC">
              <w:t>)</w:t>
            </w:r>
          </w:p>
        </w:tc>
        <w:tc>
          <w:tcPr>
            <w:tcW w:w="1134" w:type="dxa"/>
          </w:tcPr>
          <w:p w:rsidR="00AA741F" w:rsidRPr="004627EC" w:rsidRDefault="00AA741F" w:rsidP="003C561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0 %</w:t>
            </w:r>
          </w:p>
        </w:tc>
      </w:tr>
      <w:tr w:rsidR="00AA741F" w:rsidRPr="004627EC" w:rsidTr="003C561C">
        <w:tc>
          <w:tcPr>
            <w:tcW w:w="56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10.</w:t>
            </w:r>
          </w:p>
        </w:tc>
        <w:tc>
          <w:tcPr>
            <w:tcW w:w="7797" w:type="dxa"/>
          </w:tcPr>
          <w:p w:rsidR="00AA741F" w:rsidRPr="004627EC" w:rsidRDefault="00AA741F" w:rsidP="003C56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27EC">
              <w:rPr>
                <w:rFonts w:eastAsia="Calibri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</w:t>
            </w:r>
            <w:r w:rsidRPr="004627EC">
              <w:rPr>
                <w:rFonts w:eastAsia="Calibri"/>
              </w:rPr>
              <w:lastRenderedPageBreak/>
              <w:t>дальнейшего причинения вреда и ликвидации последствий таких нарушений (</w:t>
            </w:r>
            <w:r w:rsidRPr="004627EC">
              <w:rPr>
                <w:rFonts w:eastAsia="Calibri"/>
                <w:i/>
              </w:rPr>
              <w:t>% от общего количества проведенных внеплановых проверок</w:t>
            </w:r>
            <w:r w:rsidRPr="004627EC">
              <w:rPr>
                <w:rFonts w:eastAsia="Calibri"/>
              </w:rPr>
              <w:t>)</w:t>
            </w:r>
          </w:p>
        </w:tc>
        <w:tc>
          <w:tcPr>
            <w:tcW w:w="1134" w:type="dxa"/>
          </w:tcPr>
          <w:p w:rsidR="00AA741F" w:rsidRPr="004627EC" w:rsidRDefault="00AA741F" w:rsidP="003C561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lastRenderedPageBreak/>
              <w:t>0 %</w:t>
            </w:r>
          </w:p>
        </w:tc>
      </w:tr>
      <w:tr w:rsidR="00AA741F" w:rsidRPr="004627EC" w:rsidTr="003C561C">
        <w:tc>
          <w:tcPr>
            <w:tcW w:w="56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lastRenderedPageBreak/>
              <w:t>11.</w:t>
            </w:r>
          </w:p>
        </w:tc>
        <w:tc>
          <w:tcPr>
            <w:tcW w:w="7797" w:type="dxa"/>
          </w:tcPr>
          <w:p w:rsidR="00AA741F" w:rsidRPr="004627EC" w:rsidRDefault="00AA741F" w:rsidP="003C56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27EC">
              <w:rPr>
                <w:rFonts w:eastAsia="Calibri"/>
              </w:rPr>
              <w:t>Доля проверок, по итогам которых выявлены правонарушения (</w:t>
            </w:r>
            <w:r w:rsidRPr="004627EC">
              <w:rPr>
                <w:rFonts w:eastAsia="Calibri"/>
                <w:i/>
              </w:rPr>
              <w:t>% от общего числа проведенных плановых и внеплановых проверок</w:t>
            </w:r>
            <w:r w:rsidRPr="004627EC">
              <w:rPr>
                <w:rFonts w:eastAsia="Calibri"/>
              </w:rPr>
              <w:t>)</w:t>
            </w:r>
          </w:p>
        </w:tc>
        <w:tc>
          <w:tcPr>
            <w:tcW w:w="1134" w:type="dxa"/>
          </w:tcPr>
          <w:p w:rsidR="00AA741F" w:rsidRPr="004627EC" w:rsidRDefault="00AA741F" w:rsidP="003C5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37,2</w:t>
            </w:r>
            <w:r w:rsidRPr="004627EC">
              <w:rPr>
                <w:color w:val="000000"/>
              </w:rPr>
              <w:t xml:space="preserve"> %</w:t>
            </w:r>
          </w:p>
        </w:tc>
      </w:tr>
      <w:tr w:rsidR="00AA741F" w:rsidRPr="004627EC" w:rsidTr="003C561C">
        <w:tc>
          <w:tcPr>
            <w:tcW w:w="56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12.</w:t>
            </w:r>
          </w:p>
        </w:tc>
        <w:tc>
          <w:tcPr>
            <w:tcW w:w="779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Доля проверок, по итогам которых возбуждены дела об административных правонарушениях (% от общего числа проверок, в результате которых выявлены правонарушения)</w:t>
            </w:r>
          </w:p>
        </w:tc>
        <w:tc>
          <w:tcPr>
            <w:tcW w:w="1134" w:type="dxa"/>
          </w:tcPr>
          <w:p w:rsidR="00AA741F" w:rsidRPr="004627EC" w:rsidRDefault="00AA741F" w:rsidP="003C561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4627EC">
              <w:rPr>
                <w:color w:val="000000"/>
              </w:rPr>
              <w:t xml:space="preserve"> %</w:t>
            </w:r>
          </w:p>
        </w:tc>
      </w:tr>
      <w:tr w:rsidR="00AA741F" w:rsidRPr="004627EC" w:rsidTr="003C561C">
        <w:tc>
          <w:tcPr>
            <w:tcW w:w="56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13.</w:t>
            </w:r>
          </w:p>
        </w:tc>
        <w:tc>
          <w:tcPr>
            <w:tcW w:w="779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 xml:space="preserve">Доля проверок, по итогам которых по фактам выявленных нарушений наложены административные взыскания </w:t>
            </w:r>
            <w:r w:rsidRPr="004627EC">
              <w:t>(</w:t>
            </w:r>
            <w:r w:rsidRPr="004627EC">
              <w:rPr>
                <w:i/>
              </w:rPr>
              <w:t>% от общего числа проверок, в результате которых  выявлены правонарушения</w:t>
            </w:r>
            <w:r w:rsidRPr="004627EC">
              <w:t>)</w:t>
            </w:r>
            <w:r w:rsidRPr="004627EC">
              <w:rPr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AA741F" w:rsidRPr="004627EC" w:rsidRDefault="00AA741F" w:rsidP="003C561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4627EC">
              <w:rPr>
                <w:color w:val="000000"/>
              </w:rPr>
              <w:t>0 %</w:t>
            </w:r>
          </w:p>
        </w:tc>
      </w:tr>
      <w:tr w:rsidR="00AA741F" w:rsidRPr="004627EC" w:rsidTr="003C561C">
        <w:tc>
          <w:tcPr>
            <w:tcW w:w="56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14.</w:t>
            </w:r>
          </w:p>
        </w:tc>
        <w:tc>
          <w:tcPr>
            <w:tcW w:w="7797" w:type="dxa"/>
          </w:tcPr>
          <w:p w:rsidR="00AA741F" w:rsidRPr="004627EC" w:rsidRDefault="00AA741F" w:rsidP="003C56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27EC">
              <w:rPr>
                <w:rFonts w:eastAsia="Calibri"/>
              </w:rPr>
              <w:t>Доля юридических лиц, индивидуальных предпринимателей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</w:t>
            </w:r>
            <w:r w:rsidRPr="004627EC">
              <w:rPr>
                <w:rFonts w:eastAsia="Calibri"/>
                <w:i/>
              </w:rPr>
              <w:t>%  от общего числа проверенных лиц</w:t>
            </w:r>
            <w:r w:rsidRPr="004627EC">
              <w:rPr>
                <w:rFonts w:eastAsia="Calibri"/>
              </w:rPr>
              <w:t>)</w:t>
            </w:r>
          </w:p>
        </w:tc>
        <w:tc>
          <w:tcPr>
            <w:tcW w:w="1134" w:type="dxa"/>
          </w:tcPr>
          <w:p w:rsidR="00AA741F" w:rsidRPr="004627EC" w:rsidRDefault="00AA741F" w:rsidP="003C561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0 %</w:t>
            </w:r>
          </w:p>
        </w:tc>
      </w:tr>
      <w:tr w:rsidR="00AA741F" w:rsidRPr="004627EC" w:rsidTr="003C561C">
        <w:tc>
          <w:tcPr>
            <w:tcW w:w="56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15.</w:t>
            </w:r>
          </w:p>
        </w:tc>
        <w:tc>
          <w:tcPr>
            <w:tcW w:w="7797" w:type="dxa"/>
          </w:tcPr>
          <w:p w:rsidR="00AA741F" w:rsidRPr="004627EC" w:rsidRDefault="00AA741F" w:rsidP="003C56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27EC">
              <w:rPr>
                <w:rFonts w:eastAsia="Calibri"/>
              </w:rPr>
              <w:t>Доля юридических лиц, индивидуальных предпринимателей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</w:t>
            </w:r>
            <w:r w:rsidRPr="004627EC">
              <w:rPr>
                <w:rFonts w:eastAsia="Calibri"/>
                <w:i/>
              </w:rPr>
              <w:t>% от общего числа проверенных лиц</w:t>
            </w:r>
            <w:r w:rsidRPr="004627EC">
              <w:rPr>
                <w:rFonts w:eastAsia="Calibri"/>
              </w:rPr>
              <w:t>)</w:t>
            </w:r>
          </w:p>
        </w:tc>
        <w:tc>
          <w:tcPr>
            <w:tcW w:w="1134" w:type="dxa"/>
          </w:tcPr>
          <w:p w:rsidR="00AA741F" w:rsidRPr="004627EC" w:rsidRDefault="00AA741F" w:rsidP="003C561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0 %</w:t>
            </w:r>
          </w:p>
        </w:tc>
      </w:tr>
      <w:tr w:rsidR="00AA741F" w:rsidRPr="004627EC" w:rsidTr="003C561C">
        <w:tc>
          <w:tcPr>
            <w:tcW w:w="56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16.</w:t>
            </w:r>
          </w:p>
        </w:tc>
        <w:tc>
          <w:tcPr>
            <w:tcW w:w="7797" w:type="dxa"/>
          </w:tcPr>
          <w:p w:rsidR="00AA741F" w:rsidRPr="004627EC" w:rsidRDefault="00AA741F" w:rsidP="003C56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27EC">
              <w:rPr>
                <w:rFonts w:eastAsia="Calibri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34" w:type="dxa"/>
          </w:tcPr>
          <w:p w:rsidR="00AA741F" w:rsidRPr="004627EC" w:rsidRDefault="00AA741F" w:rsidP="003C561C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</w:t>
            </w:r>
          </w:p>
        </w:tc>
      </w:tr>
      <w:tr w:rsidR="00AA741F" w:rsidRPr="004627EC" w:rsidTr="003C561C">
        <w:tc>
          <w:tcPr>
            <w:tcW w:w="56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 xml:space="preserve">17. </w:t>
            </w:r>
          </w:p>
        </w:tc>
        <w:tc>
          <w:tcPr>
            <w:tcW w:w="7797" w:type="dxa"/>
          </w:tcPr>
          <w:p w:rsidR="00AA741F" w:rsidRPr="004627EC" w:rsidRDefault="00AA741F" w:rsidP="003C561C">
            <w:pPr>
              <w:jc w:val="both"/>
            </w:pPr>
            <w:r w:rsidRPr="004627EC">
              <w:t>Доля выявленных при проведении внеплановых проверок правонарушений, связанных с невыполнением предписаний (</w:t>
            </w:r>
            <w:r w:rsidRPr="004627EC">
              <w:rPr>
                <w:i/>
              </w:rPr>
              <w:t>% от общего числа проверок, в результате которых  выявлены правонарушения</w:t>
            </w:r>
            <w:r w:rsidRPr="004627EC">
              <w:t>)</w:t>
            </w:r>
          </w:p>
          <w:p w:rsidR="00AA741F" w:rsidRPr="004627EC" w:rsidRDefault="00AA741F" w:rsidP="003C561C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AA741F" w:rsidRPr="004627EC" w:rsidRDefault="00AA741F" w:rsidP="003C561C">
            <w:pPr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0 %</w:t>
            </w:r>
          </w:p>
        </w:tc>
      </w:tr>
      <w:tr w:rsidR="00AA741F" w:rsidRPr="004627EC" w:rsidTr="003C561C">
        <w:tc>
          <w:tcPr>
            <w:tcW w:w="56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18.</w:t>
            </w:r>
          </w:p>
        </w:tc>
        <w:tc>
          <w:tcPr>
            <w:tcW w:w="7797" w:type="dxa"/>
          </w:tcPr>
          <w:p w:rsidR="00AA741F" w:rsidRPr="004627EC" w:rsidRDefault="00AA741F" w:rsidP="003C56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27EC">
              <w:rPr>
                <w:rFonts w:eastAsia="Calibri"/>
              </w:rPr>
              <w:t>Отношение суммы взысканных административных штрафов к общей сумме наложенных административных штрафов (</w:t>
            </w:r>
            <w:r w:rsidRPr="004627EC">
              <w:rPr>
                <w:rFonts w:eastAsia="Calibri"/>
                <w:i/>
              </w:rPr>
              <w:t>в процентах</w:t>
            </w:r>
            <w:r w:rsidRPr="004627EC">
              <w:rPr>
                <w:rFonts w:eastAsia="Calibri"/>
              </w:rPr>
              <w:t>)</w:t>
            </w:r>
          </w:p>
        </w:tc>
        <w:tc>
          <w:tcPr>
            <w:tcW w:w="1134" w:type="dxa"/>
          </w:tcPr>
          <w:p w:rsidR="00AA741F" w:rsidRPr="004627EC" w:rsidRDefault="00AA741F" w:rsidP="003C5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Pr="004627EC">
              <w:rPr>
                <w:color w:val="000000"/>
              </w:rPr>
              <w:t xml:space="preserve"> %</w:t>
            </w:r>
          </w:p>
        </w:tc>
      </w:tr>
      <w:tr w:rsidR="00AA741F" w:rsidRPr="004627EC" w:rsidTr="003C561C">
        <w:tc>
          <w:tcPr>
            <w:tcW w:w="56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19.</w:t>
            </w:r>
          </w:p>
        </w:tc>
        <w:tc>
          <w:tcPr>
            <w:tcW w:w="7797" w:type="dxa"/>
          </w:tcPr>
          <w:p w:rsidR="00AA741F" w:rsidRPr="004627EC" w:rsidRDefault="00AA741F" w:rsidP="003C56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27EC">
              <w:rPr>
                <w:rFonts w:eastAsia="Calibri"/>
              </w:rPr>
              <w:t>Средний размер наложенного административного штрафа в том числе на должностных лиц и юридических лиц (в тыс. рублей)</w:t>
            </w:r>
          </w:p>
        </w:tc>
        <w:tc>
          <w:tcPr>
            <w:tcW w:w="1134" w:type="dxa"/>
          </w:tcPr>
          <w:p w:rsidR="00AA741F" w:rsidRPr="004627EC" w:rsidRDefault="00AA741F" w:rsidP="003C56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AA741F" w:rsidRPr="004627EC" w:rsidTr="003C561C">
        <w:tc>
          <w:tcPr>
            <w:tcW w:w="567" w:type="dxa"/>
          </w:tcPr>
          <w:p w:rsidR="00AA741F" w:rsidRPr="004627EC" w:rsidRDefault="00AA741F" w:rsidP="003C561C">
            <w:pPr>
              <w:jc w:val="both"/>
              <w:rPr>
                <w:color w:val="000000"/>
              </w:rPr>
            </w:pPr>
            <w:r w:rsidRPr="004627EC">
              <w:rPr>
                <w:color w:val="000000"/>
              </w:rPr>
              <w:t>20.</w:t>
            </w:r>
          </w:p>
        </w:tc>
        <w:tc>
          <w:tcPr>
            <w:tcW w:w="7797" w:type="dxa"/>
          </w:tcPr>
          <w:p w:rsidR="00AA741F" w:rsidRPr="004627EC" w:rsidRDefault="00AA741F" w:rsidP="003C561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627EC">
              <w:rPr>
                <w:rFonts w:eastAsia="Calibri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</w:t>
            </w:r>
            <w:r w:rsidRPr="004627EC">
              <w:rPr>
                <w:rFonts w:eastAsia="Calibri"/>
                <w:i/>
              </w:rPr>
              <w:t>% от общего количества проверок, в результате которых выявлены нарушения обязательных требований</w:t>
            </w:r>
            <w:r w:rsidRPr="004627EC">
              <w:rPr>
                <w:rFonts w:eastAsia="Calibri"/>
              </w:rPr>
              <w:t>)</w:t>
            </w:r>
          </w:p>
        </w:tc>
        <w:tc>
          <w:tcPr>
            <w:tcW w:w="1134" w:type="dxa"/>
          </w:tcPr>
          <w:p w:rsidR="00AA741F" w:rsidRPr="004627EC" w:rsidRDefault="00AA741F" w:rsidP="003C561C">
            <w:pPr>
              <w:jc w:val="center"/>
              <w:rPr>
                <w:color w:val="000000"/>
              </w:rPr>
            </w:pPr>
            <w:r w:rsidRPr="004627EC">
              <w:rPr>
                <w:color w:val="000000"/>
              </w:rPr>
              <w:t>0 %</w:t>
            </w:r>
          </w:p>
        </w:tc>
      </w:tr>
    </w:tbl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AA741F" w:rsidRDefault="00886888" w:rsidP="00886888">
      <w:pPr>
        <w:rPr>
          <w:sz w:val="32"/>
          <w:szCs w:val="32"/>
        </w:rPr>
      </w:pPr>
    </w:p>
    <w:p w:rsidR="00AA741F" w:rsidRDefault="00AA741F" w:rsidP="00AA741F">
      <w:pPr>
        <w:autoSpaceDE w:val="0"/>
        <w:autoSpaceDN w:val="0"/>
        <w:adjustRightInd w:val="0"/>
        <w:ind w:left="-142" w:firstLine="851"/>
        <w:jc w:val="both"/>
        <w:rPr>
          <w:rFonts w:eastAsia="Calibri"/>
          <w:sz w:val="28"/>
          <w:szCs w:val="28"/>
        </w:rPr>
      </w:pPr>
      <w:r w:rsidRPr="00F41852">
        <w:rPr>
          <w:sz w:val="28"/>
          <w:szCs w:val="28"/>
        </w:rPr>
        <w:t xml:space="preserve">Региональный государственный </w:t>
      </w:r>
      <w:r w:rsidRPr="00E06B37">
        <w:rPr>
          <w:sz w:val="28"/>
          <w:szCs w:val="28"/>
        </w:rPr>
        <w:t>контроль (надзор) в сфере социально</w:t>
      </w:r>
      <w:r>
        <w:rPr>
          <w:sz w:val="28"/>
          <w:szCs w:val="28"/>
        </w:rPr>
        <w:t>го</w:t>
      </w:r>
      <w:r w:rsidRPr="00E06B37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обслуживания граждан,</w:t>
      </w:r>
      <w:r w:rsidRPr="00E06B37">
        <w:rPr>
          <w:sz w:val="28"/>
          <w:szCs w:val="28"/>
        </w:rPr>
        <w:t xml:space="preserve"> </w:t>
      </w:r>
      <w:r w:rsidRPr="001B100F">
        <w:rPr>
          <w:noProof/>
          <w:sz w:val="28"/>
          <w:szCs w:val="28"/>
        </w:rPr>
        <w:t>включая государственный контроль (надзор) за обеспечением доступности для инвалидов объектов социальной инфраструктуры и предоставляемых услуг</w:t>
      </w:r>
      <w:r w:rsidRPr="00934BAB">
        <w:rPr>
          <w:sz w:val="28"/>
          <w:szCs w:val="28"/>
        </w:rPr>
        <w:t xml:space="preserve"> в Удмуртской Республике</w:t>
      </w:r>
      <w:r>
        <w:rPr>
          <w:sz w:val="28"/>
          <w:szCs w:val="28"/>
        </w:rPr>
        <w:t xml:space="preserve">, </w:t>
      </w:r>
      <w:r w:rsidRPr="00A54B98">
        <w:rPr>
          <w:sz w:val="28"/>
          <w:szCs w:val="28"/>
        </w:rPr>
        <w:t>надзора и контроля за приемом на работу инвалидов в пределах установленной квоты</w:t>
      </w:r>
      <w:r w:rsidRPr="00FC1B52">
        <w:rPr>
          <w:sz w:val="28"/>
          <w:szCs w:val="28"/>
        </w:rPr>
        <w:t xml:space="preserve"> </w:t>
      </w:r>
      <w:r w:rsidRPr="00ED70E4">
        <w:rPr>
          <w:sz w:val="28"/>
          <w:szCs w:val="28"/>
        </w:rPr>
        <w:t>с правом проведения проверок, выдачи обязательных для исполнения предписаний и составления протоколов</w:t>
      </w:r>
      <w:r>
        <w:rPr>
          <w:sz w:val="28"/>
          <w:szCs w:val="28"/>
        </w:rPr>
        <w:t>,</w:t>
      </w:r>
      <w:r w:rsidRPr="00E06B37">
        <w:rPr>
          <w:sz w:val="28"/>
          <w:szCs w:val="28"/>
        </w:rPr>
        <w:t xml:space="preserve"> осуществляется </w:t>
      </w:r>
      <w:r w:rsidRPr="00F41852">
        <w:rPr>
          <w:sz w:val="28"/>
          <w:szCs w:val="28"/>
        </w:rPr>
        <w:t xml:space="preserve">в целях </w:t>
      </w:r>
      <w:r w:rsidRPr="00E06B37">
        <w:rPr>
          <w:rFonts w:eastAsia="Calibri"/>
          <w:sz w:val="28"/>
          <w:szCs w:val="28"/>
        </w:rPr>
        <w:t>обеспечени</w:t>
      </w:r>
      <w:r>
        <w:rPr>
          <w:rFonts w:eastAsia="Calibri"/>
          <w:sz w:val="28"/>
          <w:szCs w:val="28"/>
        </w:rPr>
        <w:t>я</w:t>
      </w:r>
      <w:r w:rsidRPr="00E06B37">
        <w:rPr>
          <w:rFonts w:eastAsia="Calibri"/>
          <w:sz w:val="28"/>
          <w:szCs w:val="28"/>
        </w:rPr>
        <w:t xml:space="preserve"> соблюдения </w:t>
      </w:r>
      <w:r>
        <w:rPr>
          <w:rFonts w:eastAsia="Calibri"/>
          <w:sz w:val="28"/>
          <w:szCs w:val="28"/>
        </w:rPr>
        <w:t>юридическими лицами и индивидуальными предпринимателями</w:t>
      </w:r>
      <w:r w:rsidRPr="00E06B37">
        <w:rPr>
          <w:rFonts w:eastAsia="Calibri"/>
          <w:sz w:val="28"/>
          <w:szCs w:val="28"/>
        </w:rPr>
        <w:t xml:space="preserve"> обязательных требований;</w:t>
      </w:r>
      <w:r>
        <w:rPr>
          <w:rFonts w:eastAsia="Calibri"/>
          <w:sz w:val="28"/>
          <w:szCs w:val="28"/>
        </w:rPr>
        <w:t xml:space="preserve"> </w:t>
      </w:r>
      <w:r w:rsidRPr="00E06B37">
        <w:rPr>
          <w:rFonts w:eastAsia="Calibri"/>
          <w:sz w:val="28"/>
          <w:szCs w:val="28"/>
        </w:rPr>
        <w:t xml:space="preserve">предупреждение, выявление и пресечение нарушений законодательства Российской Федерации и законодательства Удмуртской Республики, регулирующего вопросы социального обслуживания граждан, </w:t>
      </w:r>
      <w:r>
        <w:rPr>
          <w:rFonts w:eastAsia="Calibri"/>
          <w:sz w:val="28"/>
          <w:szCs w:val="28"/>
        </w:rPr>
        <w:t xml:space="preserve">вопросы трудоустройства инвалидов на рабочие места, созданные (выделенные) в пределах установленной квоты </w:t>
      </w:r>
      <w:r w:rsidRPr="00E06B37">
        <w:rPr>
          <w:rFonts w:eastAsia="Calibri"/>
          <w:sz w:val="28"/>
          <w:szCs w:val="28"/>
        </w:rPr>
        <w:t>на территории Удмуртской Республики;</w:t>
      </w:r>
      <w:r>
        <w:rPr>
          <w:rFonts w:eastAsia="Calibri"/>
          <w:sz w:val="28"/>
          <w:szCs w:val="28"/>
        </w:rPr>
        <w:t xml:space="preserve"> </w:t>
      </w:r>
      <w:r w:rsidRPr="00E06B37">
        <w:rPr>
          <w:rFonts w:eastAsia="Calibri"/>
          <w:sz w:val="28"/>
          <w:szCs w:val="28"/>
        </w:rPr>
        <w:t>устранени</w:t>
      </w:r>
      <w:r>
        <w:rPr>
          <w:rFonts w:eastAsia="Calibri"/>
          <w:sz w:val="28"/>
          <w:szCs w:val="28"/>
        </w:rPr>
        <w:t>я</w:t>
      </w:r>
      <w:r w:rsidRPr="00E06B37">
        <w:rPr>
          <w:rFonts w:eastAsia="Calibri"/>
          <w:sz w:val="28"/>
          <w:szCs w:val="28"/>
        </w:rPr>
        <w:t xml:space="preserve"> выявленных нарушений обязательных требований.</w:t>
      </w:r>
    </w:p>
    <w:p w:rsidR="00AA741F" w:rsidRPr="00576DAA" w:rsidRDefault="00AA741F" w:rsidP="00AA741F">
      <w:p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76DAA">
        <w:rPr>
          <w:sz w:val="28"/>
          <w:szCs w:val="28"/>
        </w:rPr>
        <w:t xml:space="preserve">Мероприятия по осуществлению регионального государственного контроля (надзора) в сфере </w:t>
      </w:r>
      <w:r w:rsidRPr="00E06B37">
        <w:rPr>
          <w:sz w:val="28"/>
          <w:szCs w:val="28"/>
        </w:rPr>
        <w:t>социально</w:t>
      </w:r>
      <w:r>
        <w:rPr>
          <w:sz w:val="28"/>
          <w:szCs w:val="28"/>
        </w:rPr>
        <w:t>го</w:t>
      </w:r>
      <w:r w:rsidRPr="00E06B37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обслуживания граждан,</w:t>
      </w:r>
      <w:r w:rsidRPr="00936B02">
        <w:rPr>
          <w:noProof/>
          <w:sz w:val="28"/>
          <w:szCs w:val="28"/>
        </w:rPr>
        <w:t xml:space="preserve"> </w:t>
      </w:r>
      <w:r w:rsidRPr="001B100F">
        <w:rPr>
          <w:noProof/>
          <w:sz w:val="28"/>
          <w:szCs w:val="28"/>
        </w:rPr>
        <w:t>включая государственный контроль (надзор) за обеспечением доступности для инвалидов объектов социальной инфраструктуры и предоставляемых услуг</w:t>
      </w:r>
      <w:r w:rsidRPr="00934BAB">
        <w:rPr>
          <w:sz w:val="28"/>
          <w:szCs w:val="28"/>
        </w:rPr>
        <w:t xml:space="preserve"> в Удмуртской Республике</w:t>
      </w:r>
      <w:r>
        <w:rPr>
          <w:sz w:val="28"/>
          <w:szCs w:val="28"/>
        </w:rPr>
        <w:t>, м</w:t>
      </w:r>
      <w:r w:rsidRPr="00576DAA">
        <w:rPr>
          <w:sz w:val="28"/>
          <w:szCs w:val="28"/>
        </w:rPr>
        <w:t>ероприятия по осуществлению</w:t>
      </w:r>
      <w:r w:rsidRPr="00A54B98">
        <w:rPr>
          <w:sz w:val="28"/>
          <w:szCs w:val="28"/>
        </w:rPr>
        <w:t xml:space="preserve"> надзора и контроля за приемом на работу инвалидов в пределах установленной квоты</w:t>
      </w:r>
      <w:r w:rsidRPr="00FC1B52">
        <w:rPr>
          <w:sz w:val="28"/>
          <w:szCs w:val="28"/>
        </w:rPr>
        <w:t xml:space="preserve"> </w:t>
      </w:r>
      <w:r w:rsidRPr="00ED70E4">
        <w:rPr>
          <w:sz w:val="28"/>
          <w:szCs w:val="28"/>
        </w:rPr>
        <w:t>с правом проведения проверок, выдачи обязательных для исполнения предписаний и составления протоколов</w:t>
      </w:r>
      <w:r w:rsidRPr="00576DAA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576DAA">
        <w:rPr>
          <w:sz w:val="28"/>
          <w:szCs w:val="28"/>
        </w:rPr>
        <w:t xml:space="preserve"> году </w:t>
      </w:r>
      <w:r>
        <w:rPr>
          <w:sz w:val="28"/>
          <w:szCs w:val="28"/>
        </w:rPr>
        <w:t>Минсоцполитикой УР</w:t>
      </w:r>
      <w:r w:rsidRPr="00576DAA">
        <w:rPr>
          <w:sz w:val="28"/>
          <w:szCs w:val="28"/>
        </w:rPr>
        <w:t xml:space="preserve"> выполнены в полном объеме.</w:t>
      </w:r>
    </w:p>
    <w:p w:rsidR="00AA741F" w:rsidRPr="00936B02" w:rsidRDefault="00AA741F" w:rsidP="00AA741F">
      <w:pPr>
        <w:ind w:firstLine="720"/>
        <w:jc w:val="both"/>
        <w:rPr>
          <w:color w:val="000000"/>
          <w:sz w:val="28"/>
          <w:szCs w:val="28"/>
        </w:rPr>
      </w:pPr>
      <w:r w:rsidRPr="00936B02">
        <w:rPr>
          <w:color w:val="000000"/>
          <w:sz w:val="28"/>
          <w:szCs w:val="28"/>
        </w:rPr>
        <w:t xml:space="preserve">Предложений по совершенствованию регионального государственного контроля (надзора) </w:t>
      </w:r>
      <w:r>
        <w:rPr>
          <w:sz w:val="28"/>
          <w:szCs w:val="28"/>
        </w:rPr>
        <w:t>в сфере социального</w:t>
      </w:r>
      <w:r w:rsidRPr="00936B02">
        <w:rPr>
          <w:sz w:val="28"/>
          <w:szCs w:val="28"/>
        </w:rPr>
        <w:t xml:space="preserve"> </w:t>
      </w:r>
      <w:r>
        <w:rPr>
          <w:sz w:val="28"/>
          <w:szCs w:val="28"/>
        </w:rPr>
        <w:t>обслуживания граждан,</w:t>
      </w:r>
      <w:r w:rsidRPr="00936B02">
        <w:rPr>
          <w:noProof/>
          <w:sz w:val="28"/>
          <w:szCs w:val="28"/>
        </w:rPr>
        <w:t xml:space="preserve"> </w:t>
      </w:r>
      <w:r w:rsidRPr="001B100F">
        <w:rPr>
          <w:noProof/>
          <w:sz w:val="28"/>
          <w:szCs w:val="28"/>
        </w:rPr>
        <w:t>включая государственный контроль (надзор) за обеспечением доступности для инвалидов объектов социальной инфраструктуры и предоставляемых услуг</w:t>
      </w:r>
      <w:r w:rsidRPr="00936B02">
        <w:rPr>
          <w:sz w:val="28"/>
          <w:szCs w:val="28"/>
        </w:rPr>
        <w:t xml:space="preserve"> в Удмуртской Республике</w:t>
      </w:r>
      <w:r>
        <w:rPr>
          <w:sz w:val="28"/>
          <w:szCs w:val="28"/>
        </w:rPr>
        <w:t xml:space="preserve">, </w:t>
      </w:r>
      <w:r w:rsidRPr="00A54B98">
        <w:rPr>
          <w:sz w:val="28"/>
          <w:szCs w:val="28"/>
        </w:rPr>
        <w:t>надзора и контроля за приемом на работу инвалидов в пределах установленной квоты</w:t>
      </w:r>
      <w:r w:rsidRPr="00FC1B52">
        <w:rPr>
          <w:sz w:val="28"/>
          <w:szCs w:val="28"/>
        </w:rPr>
        <w:t xml:space="preserve"> </w:t>
      </w:r>
      <w:r w:rsidRPr="00ED70E4">
        <w:rPr>
          <w:sz w:val="28"/>
          <w:szCs w:val="28"/>
        </w:rPr>
        <w:t>с правом проведения проверок, выдачи обязательных для исполнения предписаний и составления протоколов</w:t>
      </w:r>
      <w:r w:rsidRPr="00936B02">
        <w:rPr>
          <w:sz w:val="28"/>
          <w:szCs w:val="28"/>
        </w:rPr>
        <w:t xml:space="preserve"> от организаций, деятельность которых подлежит контролю за</w:t>
      </w:r>
      <w:r>
        <w:rPr>
          <w:sz w:val="28"/>
          <w:szCs w:val="28"/>
        </w:rPr>
        <w:t xml:space="preserve"> соблюдением законодательства </w:t>
      </w:r>
      <w:r w:rsidRPr="00936B02">
        <w:rPr>
          <w:sz w:val="28"/>
          <w:szCs w:val="28"/>
        </w:rPr>
        <w:t>не поступало.</w:t>
      </w:r>
    </w:p>
    <w:p w:rsidR="00404177" w:rsidRPr="00AA741F" w:rsidRDefault="00404177" w:rsidP="00886888">
      <w:pPr>
        <w:rPr>
          <w:sz w:val="32"/>
          <w:szCs w:val="32"/>
        </w:rPr>
      </w:pPr>
    </w:p>
    <w:p w:rsidR="00404177" w:rsidRPr="00AA741F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AA741F" w:rsidP="00886888">
      <w:pPr>
        <w:rPr>
          <w:sz w:val="32"/>
          <w:szCs w:val="32"/>
          <w:lang w:val="en-US"/>
        </w:rPr>
      </w:pPr>
      <w:r>
        <w:rPr>
          <w:sz w:val="32"/>
          <w:szCs w:val="32"/>
        </w:rPr>
        <w:t>Нет</w:t>
      </w:r>
      <w:bookmarkStart w:id="0" w:name="_GoBack"/>
      <w:bookmarkEnd w:id="0"/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14" w:rsidRDefault="00F60314" w:rsidP="00404177">
      <w:r>
        <w:separator/>
      </w:r>
    </w:p>
  </w:endnote>
  <w:endnote w:type="continuationSeparator" w:id="0">
    <w:p w:rsidR="00F60314" w:rsidRDefault="00F6031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741F">
      <w:rPr>
        <w:noProof/>
      </w:rPr>
      <w:t>19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14" w:rsidRDefault="00F60314" w:rsidP="00404177">
      <w:r>
        <w:separator/>
      </w:r>
    </w:p>
  </w:footnote>
  <w:footnote w:type="continuationSeparator" w:id="0">
    <w:p w:rsidR="00F60314" w:rsidRDefault="00F6031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6696F"/>
    <w:rsid w:val="00AA741F"/>
    <w:rsid w:val="00B628C6"/>
    <w:rsid w:val="00CD6E5D"/>
    <w:rsid w:val="00D524F4"/>
    <w:rsid w:val="00DA0BF9"/>
    <w:rsid w:val="00DD671F"/>
    <w:rsid w:val="00E14580"/>
    <w:rsid w:val="00E823FF"/>
    <w:rsid w:val="00F31C3C"/>
    <w:rsid w:val="00F60314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5568</Words>
  <Characters>31742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2019-02-13T04:49:00Z</dcterms:created>
  <dcterms:modified xsi:type="dcterms:W3CDTF">2019-02-13T04:49:00Z</dcterms:modified>
</cp:coreProperties>
</file>