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7A" w:rsidRPr="008344C1" w:rsidRDefault="004A3F7A" w:rsidP="004A3F7A">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344C1">
        <w:rPr>
          <w:rFonts w:ascii="Times New Roman" w:hAnsi="Times New Roman"/>
          <w:sz w:val="28"/>
          <w:szCs w:val="28"/>
        </w:rPr>
        <w:t xml:space="preserve"> </w:t>
      </w: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sz w:val="28"/>
          <w:szCs w:val="28"/>
        </w:rPr>
      </w:pPr>
    </w:p>
    <w:p w:rsidR="004A3F7A" w:rsidRPr="008344C1" w:rsidRDefault="004A3F7A" w:rsidP="004A3F7A">
      <w:pPr>
        <w:spacing w:after="0" w:line="240" w:lineRule="auto"/>
        <w:jc w:val="center"/>
        <w:rPr>
          <w:rFonts w:ascii="Times New Roman" w:hAnsi="Times New Roman"/>
          <w:b/>
          <w:sz w:val="16"/>
          <w:szCs w:val="16"/>
        </w:rPr>
      </w:pPr>
    </w:p>
    <w:p w:rsidR="00F066F0" w:rsidRPr="009A0192" w:rsidRDefault="004A3F7A">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министерства социальной политики и труда Удмуртской Республики по предоставлению государственной услуги «Предоставление ежегодной денежной выплаты гражданам, награжденным нагрудным знаком «Почетный донор России»</w:t>
      </w:r>
    </w:p>
    <w:p w:rsidR="00F066F0" w:rsidRPr="009A0192" w:rsidRDefault="00F066F0">
      <w:pPr>
        <w:spacing w:after="1"/>
        <w:rPr>
          <w:rFonts w:ascii="Times New Roman" w:hAnsi="Times New Roman"/>
          <w:sz w:val="28"/>
          <w:szCs w:val="28"/>
        </w:rPr>
      </w:pPr>
    </w:p>
    <w:p w:rsidR="00F066F0" w:rsidRPr="009A0192" w:rsidRDefault="00F066F0">
      <w:pPr>
        <w:pStyle w:val="ConsPlusNormal"/>
        <w:jc w:val="both"/>
        <w:rPr>
          <w:rFonts w:ascii="Times New Roman" w:hAnsi="Times New Roman" w:cs="Times New Roman"/>
          <w:sz w:val="28"/>
          <w:szCs w:val="28"/>
        </w:rPr>
      </w:pPr>
    </w:p>
    <w:p w:rsidR="00F066F0" w:rsidRPr="009A0192" w:rsidRDefault="00F066F0" w:rsidP="00462A13">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В соответствии с Федеральным </w:t>
      </w:r>
      <w:r w:rsidRPr="004A3F7A">
        <w:rPr>
          <w:rFonts w:ascii="Times New Roman" w:hAnsi="Times New Roman" w:cs="Times New Roman"/>
          <w:sz w:val="28"/>
          <w:szCs w:val="28"/>
        </w:rPr>
        <w:t>законом</w:t>
      </w:r>
      <w:r w:rsidR="004A3F7A">
        <w:rPr>
          <w:rFonts w:ascii="Times New Roman" w:hAnsi="Times New Roman" w:cs="Times New Roman"/>
          <w:sz w:val="28"/>
          <w:szCs w:val="28"/>
        </w:rPr>
        <w:t xml:space="preserve"> от 27 июля 2010 года N 210-ФЗ «</w:t>
      </w:r>
      <w:r w:rsidRPr="009A0192">
        <w:rPr>
          <w:rFonts w:ascii="Times New Roman" w:hAnsi="Times New Roman" w:cs="Times New Roman"/>
          <w:sz w:val="28"/>
          <w:szCs w:val="28"/>
        </w:rPr>
        <w:t>Об организации предоставления госуда</w:t>
      </w:r>
      <w:r w:rsidR="004A3F7A">
        <w:rPr>
          <w:rFonts w:ascii="Times New Roman" w:hAnsi="Times New Roman" w:cs="Times New Roman"/>
          <w:sz w:val="28"/>
          <w:szCs w:val="28"/>
        </w:rPr>
        <w:t>рственных и муниципальных услуг»</w:t>
      </w:r>
      <w:r w:rsidRPr="009A0192">
        <w:rPr>
          <w:rFonts w:ascii="Times New Roman" w:hAnsi="Times New Roman" w:cs="Times New Roman"/>
          <w:sz w:val="28"/>
          <w:szCs w:val="28"/>
        </w:rPr>
        <w:t xml:space="preserve">, </w:t>
      </w:r>
      <w:r w:rsidRPr="004A3F7A">
        <w:rPr>
          <w:rFonts w:ascii="Times New Roman" w:hAnsi="Times New Roman" w:cs="Times New Roman"/>
          <w:sz w:val="28"/>
          <w:szCs w:val="28"/>
        </w:rPr>
        <w:t>постановлением</w:t>
      </w:r>
      <w:r w:rsidRPr="009A0192">
        <w:rPr>
          <w:rFonts w:ascii="Times New Roman" w:hAnsi="Times New Roman" w:cs="Times New Roman"/>
          <w:sz w:val="28"/>
          <w:szCs w:val="28"/>
        </w:rPr>
        <w:t xml:space="preserve"> Правительства Удмуртской Республики от 3 мая 2011 года </w:t>
      </w:r>
      <w:r w:rsidR="004A3F7A">
        <w:rPr>
          <w:rFonts w:ascii="Times New Roman" w:hAnsi="Times New Roman" w:cs="Times New Roman"/>
          <w:sz w:val="28"/>
          <w:szCs w:val="28"/>
        </w:rPr>
        <w:t xml:space="preserve">        №</w:t>
      </w:r>
      <w:r w:rsidRPr="009A0192">
        <w:rPr>
          <w:rFonts w:ascii="Times New Roman" w:hAnsi="Times New Roman" w:cs="Times New Roman"/>
          <w:sz w:val="28"/>
          <w:szCs w:val="28"/>
        </w:rPr>
        <w:t xml:space="preserve"> 132 </w:t>
      </w:r>
      <w:r w:rsidR="004A3F7A">
        <w:rPr>
          <w:rFonts w:ascii="Times New Roman" w:hAnsi="Times New Roman" w:cs="Times New Roman"/>
          <w:sz w:val="28"/>
          <w:szCs w:val="28"/>
        </w:rPr>
        <w:t>«</w:t>
      </w:r>
      <w:r w:rsidRPr="009A0192">
        <w:rPr>
          <w:rFonts w:ascii="Times New Roman" w:hAnsi="Times New Roman" w:cs="Times New Roman"/>
          <w:sz w:val="28"/>
          <w:szCs w:val="28"/>
        </w:rPr>
        <w:t xml:space="preserve">О порядке разработки и утверждения административных регламентов предоставления государственных услуг и </w:t>
      </w:r>
      <w:r w:rsidR="00D26853">
        <w:rPr>
          <w:rFonts w:ascii="Times New Roman" w:hAnsi="Times New Roman" w:cs="Times New Roman"/>
          <w:sz w:val="28"/>
          <w:szCs w:val="28"/>
        </w:rPr>
        <w:t>осуществления</w:t>
      </w:r>
      <w:r w:rsidRPr="009A0192">
        <w:rPr>
          <w:rFonts w:ascii="Times New Roman" w:hAnsi="Times New Roman" w:cs="Times New Roman"/>
          <w:sz w:val="28"/>
          <w:szCs w:val="28"/>
        </w:rPr>
        <w:t xml:space="preserve"> регионального государственного контроля (н</w:t>
      </w:r>
      <w:r w:rsidR="00D26853">
        <w:rPr>
          <w:rFonts w:ascii="Times New Roman" w:hAnsi="Times New Roman" w:cs="Times New Roman"/>
          <w:sz w:val="28"/>
          <w:szCs w:val="28"/>
        </w:rPr>
        <w:t xml:space="preserve">адзора) в Удмуртской Республике»                                 </w:t>
      </w:r>
      <w:r w:rsidRPr="009A0192">
        <w:rPr>
          <w:rFonts w:ascii="Times New Roman" w:hAnsi="Times New Roman" w:cs="Times New Roman"/>
          <w:sz w:val="28"/>
          <w:szCs w:val="28"/>
        </w:rPr>
        <w:t xml:space="preserve"> </w:t>
      </w:r>
      <w:r w:rsidR="00D26853" w:rsidRPr="00D26853">
        <w:rPr>
          <w:rFonts w:ascii="Times New Roman" w:hAnsi="Times New Roman" w:cs="Times New Roman"/>
          <w:sz w:val="28"/>
          <w:szCs w:val="28"/>
        </w:rPr>
        <w:t>п р и к а з ы в а ю:</w:t>
      </w:r>
    </w:p>
    <w:p w:rsidR="00F066F0" w:rsidRPr="009A0192" w:rsidRDefault="00F066F0" w:rsidP="00462A13">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1. Утвердить прилагаемый Административный </w:t>
      </w:r>
      <w:r w:rsidRPr="00D26853">
        <w:rPr>
          <w:rFonts w:ascii="Times New Roman" w:hAnsi="Times New Roman" w:cs="Times New Roman"/>
          <w:sz w:val="28"/>
          <w:szCs w:val="28"/>
        </w:rPr>
        <w:t>регламент</w:t>
      </w:r>
      <w:r w:rsidRPr="009A0192">
        <w:rPr>
          <w:rFonts w:ascii="Times New Roman" w:hAnsi="Times New Roman" w:cs="Times New Roman"/>
          <w:sz w:val="28"/>
          <w:szCs w:val="28"/>
        </w:rPr>
        <w:t xml:space="preserve"> Министерства социальной политики и труда Удмуртской Республики по предост</w:t>
      </w:r>
      <w:r w:rsidR="00D26853">
        <w:rPr>
          <w:rFonts w:ascii="Times New Roman" w:hAnsi="Times New Roman" w:cs="Times New Roman"/>
          <w:sz w:val="28"/>
          <w:szCs w:val="28"/>
        </w:rPr>
        <w:t>авлению государственной услуги «</w:t>
      </w:r>
      <w:r w:rsidRPr="009A0192">
        <w:rPr>
          <w:rFonts w:ascii="Times New Roman" w:hAnsi="Times New Roman" w:cs="Times New Roman"/>
          <w:sz w:val="28"/>
          <w:szCs w:val="28"/>
        </w:rPr>
        <w:t>Предоставление ежегодной денежной выплаты гражданам,</w:t>
      </w:r>
      <w:r w:rsidR="00D26853">
        <w:rPr>
          <w:rFonts w:ascii="Times New Roman" w:hAnsi="Times New Roman" w:cs="Times New Roman"/>
          <w:sz w:val="28"/>
          <w:szCs w:val="28"/>
        </w:rPr>
        <w:t xml:space="preserve"> награжденным нагрудным знаком «Почетный донор России»</w:t>
      </w:r>
      <w:r w:rsidRPr="009A0192">
        <w:rPr>
          <w:rFonts w:ascii="Times New Roman" w:hAnsi="Times New Roman" w:cs="Times New Roman"/>
          <w:sz w:val="28"/>
          <w:szCs w:val="28"/>
        </w:rPr>
        <w:t>.</w:t>
      </w:r>
    </w:p>
    <w:p w:rsidR="00F066F0" w:rsidRDefault="00D26853" w:rsidP="00462A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AE6A72" w:rsidRDefault="00AE6A72" w:rsidP="00462A13">
      <w:pPr>
        <w:pStyle w:val="ConsPlusNormal"/>
        <w:ind w:firstLine="709"/>
        <w:jc w:val="both"/>
        <w:rPr>
          <w:rFonts w:ascii="Times New Roman" w:hAnsi="Times New Roman"/>
          <w:bCs/>
          <w:sz w:val="28"/>
          <w:szCs w:val="28"/>
        </w:rPr>
      </w:pPr>
      <w:r w:rsidRPr="00AE6A72">
        <w:rPr>
          <w:rFonts w:ascii="Times New Roman" w:hAnsi="Times New Roman"/>
          <w:snapToGrid w:val="0"/>
          <w:sz w:val="28"/>
          <w:szCs w:val="28"/>
        </w:rPr>
        <w:t>п</w:t>
      </w:r>
      <w:r>
        <w:rPr>
          <w:rFonts w:ascii="Times New Roman" w:hAnsi="Times New Roman"/>
          <w:snapToGrid w:val="0"/>
          <w:sz w:val="28"/>
          <w:szCs w:val="28"/>
        </w:rPr>
        <w:t xml:space="preserve">риказ Министерства социальной, </w:t>
      </w:r>
      <w:r w:rsidRPr="00AE6A72">
        <w:rPr>
          <w:rFonts w:ascii="Times New Roman" w:hAnsi="Times New Roman"/>
          <w:snapToGrid w:val="0"/>
          <w:sz w:val="28"/>
          <w:szCs w:val="28"/>
        </w:rPr>
        <w:t>семейной и демографической</w:t>
      </w:r>
      <w:r>
        <w:rPr>
          <w:rFonts w:ascii="Times New Roman" w:hAnsi="Times New Roman"/>
          <w:snapToGrid w:val="0"/>
          <w:sz w:val="28"/>
          <w:szCs w:val="28"/>
        </w:rPr>
        <w:t xml:space="preserve"> политики Удмуртской Республики </w:t>
      </w:r>
      <w:r w:rsidRPr="00AE6A72">
        <w:rPr>
          <w:rFonts w:ascii="Times New Roman" w:hAnsi="Times New Roman"/>
          <w:snapToGrid w:val="0"/>
          <w:sz w:val="28"/>
          <w:szCs w:val="28"/>
        </w:rPr>
        <w:t>от 30 июня 2016 года № 139 «</w:t>
      </w:r>
      <w:r w:rsidRPr="00AE6A72">
        <w:rPr>
          <w:rFonts w:ascii="Times New Roman" w:hAnsi="Times New Roman"/>
          <w:sz w:val="28"/>
          <w:szCs w:val="28"/>
        </w:rPr>
        <w:t>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w:t>
      </w:r>
      <w:r w:rsidRPr="00AE6A72">
        <w:rPr>
          <w:rFonts w:ascii="Times New Roman" w:hAnsi="Times New Roman"/>
          <w:bCs/>
          <w:sz w:val="28"/>
          <w:szCs w:val="28"/>
        </w:rPr>
        <w:t>Предоставление ежегодной денежной выплаты гражданам, награжденным нагрудным знаком «Почетный донор России»</w:t>
      </w:r>
      <w:r>
        <w:rPr>
          <w:rFonts w:ascii="Times New Roman" w:hAnsi="Times New Roman"/>
          <w:bCs/>
          <w:sz w:val="28"/>
          <w:szCs w:val="28"/>
        </w:rPr>
        <w:t>;</w:t>
      </w:r>
    </w:p>
    <w:p w:rsidR="00AE6A72" w:rsidRPr="00FE3A8B" w:rsidRDefault="00AE6A72" w:rsidP="00462A13">
      <w:pPr>
        <w:pStyle w:val="ConsPlusNormal"/>
        <w:ind w:firstLine="709"/>
        <w:jc w:val="both"/>
        <w:rPr>
          <w:rFonts w:ascii="Times New Roman" w:hAnsi="Times New Roman"/>
          <w:bCs/>
          <w:sz w:val="28"/>
          <w:szCs w:val="28"/>
        </w:rPr>
      </w:pPr>
      <w:r>
        <w:rPr>
          <w:rFonts w:ascii="Times New Roman" w:hAnsi="Times New Roman"/>
          <w:bCs/>
          <w:sz w:val="28"/>
          <w:szCs w:val="28"/>
        </w:rPr>
        <w:t xml:space="preserve">приказ </w:t>
      </w:r>
      <w:r w:rsidRPr="00AE6A72">
        <w:rPr>
          <w:rFonts w:ascii="Times New Roman" w:eastAsia="Calibri" w:hAnsi="Times New Roman"/>
          <w:sz w:val="28"/>
          <w:szCs w:val="28"/>
        </w:rPr>
        <w:t>Министерства</w:t>
      </w:r>
      <w:r>
        <w:rPr>
          <w:rFonts w:ascii="Times New Roman" w:eastAsia="Calibri" w:hAnsi="Times New Roman"/>
          <w:sz w:val="28"/>
          <w:szCs w:val="28"/>
        </w:rPr>
        <w:t xml:space="preserve"> </w:t>
      </w:r>
      <w:r w:rsidRPr="00AE6A72">
        <w:rPr>
          <w:rFonts w:ascii="Times New Roman" w:eastAsia="Calibri" w:hAnsi="Times New Roman"/>
          <w:sz w:val="28"/>
          <w:szCs w:val="28"/>
        </w:rPr>
        <w:t>социальной, семейной и демографической политики Удмуртской Республики</w:t>
      </w:r>
      <w:r>
        <w:rPr>
          <w:rFonts w:ascii="Times New Roman" w:eastAsia="Calibri" w:hAnsi="Times New Roman"/>
          <w:sz w:val="28"/>
          <w:szCs w:val="28"/>
        </w:rPr>
        <w:t xml:space="preserve"> от </w:t>
      </w:r>
      <w:r w:rsidR="00FE3A8B">
        <w:rPr>
          <w:rFonts w:ascii="Times New Roman" w:eastAsia="Calibri" w:hAnsi="Times New Roman"/>
          <w:sz w:val="28"/>
          <w:szCs w:val="28"/>
        </w:rPr>
        <w:t>18 августа 2017 года № 382 «</w:t>
      </w:r>
      <w:r w:rsidRPr="00FE3A8B">
        <w:rPr>
          <w:rFonts w:ascii="Times New Roman" w:hAnsi="Times New Roman"/>
          <w:sz w:val="28"/>
          <w:szCs w:val="28"/>
        </w:rPr>
        <w:t>О внесении изменений в приказ Министерства социальной,</w:t>
      </w:r>
      <w:r w:rsidR="00FE3A8B">
        <w:rPr>
          <w:rFonts w:ascii="Times New Roman" w:hAnsi="Times New Roman"/>
          <w:sz w:val="28"/>
          <w:szCs w:val="28"/>
        </w:rPr>
        <w:t xml:space="preserve"> </w:t>
      </w:r>
      <w:r w:rsidRPr="00FE3A8B">
        <w:rPr>
          <w:rFonts w:ascii="Times New Roman" w:hAnsi="Times New Roman"/>
          <w:sz w:val="28"/>
          <w:szCs w:val="28"/>
        </w:rPr>
        <w:t>семейной и демографической политики Удмуртской Республики</w:t>
      </w:r>
      <w:r w:rsidR="00FE3A8B">
        <w:rPr>
          <w:rFonts w:ascii="Times New Roman" w:hAnsi="Times New Roman"/>
          <w:sz w:val="28"/>
          <w:szCs w:val="28"/>
        </w:rPr>
        <w:t xml:space="preserve"> </w:t>
      </w:r>
      <w:r w:rsidRPr="00FE3A8B">
        <w:rPr>
          <w:rFonts w:ascii="Times New Roman" w:hAnsi="Times New Roman"/>
          <w:sz w:val="28"/>
          <w:szCs w:val="28"/>
        </w:rPr>
        <w:t>от 30 июня 2016 года № 139 «Об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«Предоставление ежегодной денежной выплаты гражданам, награждённым нагрудным знаком «Почётный донор России»</w:t>
      </w:r>
      <w:r w:rsidR="00FE3A8B">
        <w:rPr>
          <w:rFonts w:ascii="Times New Roman" w:hAnsi="Times New Roman"/>
          <w:bCs/>
          <w:sz w:val="28"/>
          <w:szCs w:val="28"/>
        </w:rPr>
        <w:t>;</w:t>
      </w:r>
    </w:p>
    <w:p w:rsidR="00AE6A72" w:rsidRPr="009A0192" w:rsidRDefault="00AE6A72" w:rsidP="00462A13">
      <w:pPr>
        <w:pStyle w:val="ConsPlusNormal"/>
        <w:ind w:firstLine="709"/>
        <w:jc w:val="both"/>
        <w:rPr>
          <w:rFonts w:ascii="Times New Roman" w:hAnsi="Times New Roman" w:cs="Times New Roman"/>
          <w:sz w:val="28"/>
          <w:szCs w:val="28"/>
        </w:rPr>
      </w:pPr>
      <w:r>
        <w:rPr>
          <w:rFonts w:ascii="Times New Roman" w:hAnsi="Times New Roman"/>
          <w:snapToGrid w:val="0"/>
          <w:sz w:val="28"/>
          <w:szCs w:val="28"/>
        </w:rPr>
        <w:t>приказ Министерства социальной политики и труда Удмуртской Республики от 25 мая 2018 года № 242 «</w:t>
      </w:r>
      <w:r w:rsidRPr="00AE6A72">
        <w:rPr>
          <w:rFonts w:ascii="Times New Roman" w:hAnsi="Times New Roman"/>
          <w:snapToGrid w:val="0"/>
          <w:sz w:val="28"/>
          <w:szCs w:val="28"/>
        </w:rPr>
        <w:t>О внесении изменений в п</w:t>
      </w:r>
      <w:r>
        <w:rPr>
          <w:rFonts w:ascii="Times New Roman" w:hAnsi="Times New Roman"/>
          <w:snapToGrid w:val="0"/>
          <w:sz w:val="28"/>
          <w:szCs w:val="28"/>
        </w:rPr>
        <w:t xml:space="preserve">риказ Министерства социальной, </w:t>
      </w:r>
      <w:r w:rsidRPr="00AE6A72">
        <w:rPr>
          <w:rFonts w:ascii="Times New Roman" w:hAnsi="Times New Roman"/>
          <w:snapToGrid w:val="0"/>
          <w:sz w:val="28"/>
          <w:szCs w:val="28"/>
        </w:rPr>
        <w:t>семейной и демографической</w:t>
      </w:r>
      <w:r>
        <w:rPr>
          <w:rFonts w:ascii="Times New Roman" w:hAnsi="Times New Roman"/>
          <w:snapToGrid w:val="0"/>
          <w:sz w:val="28"/>
          <w:szCs w:val="28"/>
        </w:rPr>
        <w:t xml:space="preserve"> политики Удмуртской </w:t>
      </w:r>
      <w:r>
        <w:rPr>
          <w:rFonts w:ascii="Times New Roman" w:hAnsi="Times New Roman"/>
          <w:snapToGrid w:val="0"/>
          <w:sz w:val="28"/>
          <w:szCs w:val="28"/>
        </w:rPr>
        <w:lastRenderedPageBreak/>
        <w:t xml:space="preserve">Республики </w:t>
      </w:r>
      <w:r w:rsidRPr="00AE6A72">
        <w:rPr>
          <w:rFonts w:ascii="Times New Roman" w:hAnsi="Times New Roman"/>
          <w:snapToGrid w:val="0"/>
          <w:sz w:val="28"/>
          <w:szCs w:val="28"/>
        </w:rPr>
        <w:t>от 30 июня 2016 года № 139 «</w:t>
      </w:r>
      <w:r w:rsidRPr="00AE6A72">
        <w:rPr>
          <w:rFonts w:ascii="Times New Roman" w:hAnsi="Times New Roman"/>
          <w:sz w:val="28"/>
          <w:szCs w:val="28"/>
        </w:rPr>
        <w:t>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w:t>
      </w:r>
      <w:r w:rsidRPr="00AE6A72">
        <w:rPr>
          <w:rFonts w:ascii="Times New Roman" w:hAnsi="Times New Roman"/>
          <w:bCs/>
          <w:sz w:val="28"/>
          <w:szCs w:val="28"/>
        </w:rPr>
        <w:t>Предоставление ежегодной денежной выплаты гражданам, награжденным нагрудным знаком «Почетный донор России»</w:t>
      </w:r>
      <w:r>
        <w:rPr>
          <w:rFonts w:ascii="Times New Roman" w:hAnsi="Times New Roman"/>
          <w:bCs/>
          <w:sz w:val="28"/>
          <w:szCs w:val="28"/>
        </w:rPr>
        <w:t>.</w:t>
      </w:r>
    </w:p>
    <w:p w:rsidR="00F066F0" w:rsidRDefault="00FE3A8B" w:rsidP="00462A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66F0" w:rsidRPr="009A0192">
        <w:rPr>
          <w:rFonts w:ascii="Times New Roman" w:hAnsi="Times New Roman" w:cs="Times New Roman"/>
          <w:sz w:val="28"/>
          <w:szCs w:val="28"/>
        </w:rPr>
        <w:t>. Настоящий приказ вступает в силу через 10 дней после его официального опубликования.</w:t>
      </w:r>
    </w:p>
    <w:p w:rsidR="00FE3A8B" w:rsidRDefault="00FE3A8B" w:rsidP="00462A13">
      <w:pPr>
        <w:pStyle w:val="ConsPlusNormal"/>
        <w:ind w:firstLine="709"/>
        <w:jc w:val="both"/>
        <w:rPr>
          <w:rFonts w:ascii="Times New Roman" w:hAnsi="Times New Roman" w:cs="Times New Roman"/>
          <w:sz w:val="28"/>
          <w:szCs w:val="28"/>
        </w:rPr>
      </w:pPr>
    </w:p>
    <w:p w:rsidR="00FE3A8B" w:rsidRDefault="00FE3A8B" w:rsidP="004A3F7A">
      <w:pPr>
        <w:pStyle w:val="ConsPlusNormal"/>
        <w:ind w:firstLine="851"/>
        <w:jc w:val="both"/>
        <w:rPr>
          <w:rFonts w:ascii="Times New Roman" w:hAnsi="Times New Roman" w:cs="Times New Roman"/>
          <w:sz w:val="28"/>
          <w:szCs w:val="28"/>
        </w:rPr>
      </w:pPr>
    </w:p>
    <w:p w:rsidR="00FE3A8B" w:rsidRDefault="00FE3A8B" w:rsidP="004A3F7A">
      <w:pPr>
        <w:pStyle w:val="ConsPlusNormal"/>
        <w:ind w:firstLine="851"/>
        <w:jc w:val="both"/>
        <w:rPr>
          <w:rFonts w:ascii="Times New Roman" w:hAnsi="Times New Roman" w:cs="Times New Roman"/>
          <w:sz w:val="28"/>
          <w:szCs w:val="28"/>
        </w:rPr>
      </w:pPr>
    </w:p>
    <w:p w:rsidR="00FE3A8B" w:rsidRPr="009A0192" w:rsidRDefault="00FE3A8B" w:rsidP="00FE3A8B">
      <w:pPr>
        <w:pStyle w:val="ConsPlusNormal"/>
        <w:jc w:val="both"/>
        <w:rPr>
          <w:rFonts w:ascii="Times New Roman" w:hAnsi="Times New Roman" w:cs="Times New Roman"/>
          <w:sz w:val="28"/>
          <w:szCs w:val="28"/>
        </w:rPr>
      </w:pPr>
      <w:r>
        <w:rPr>
          <w:rFonts w:ascii="Times New Roman" w:hAnsi="Times New Roman" w:cs="Times New Roman"/>
          <w:sz w:val="28"/>
          <w:szCs w:val="28"/>
        </w:rPr>
        <w:t>Министр                                                                                                      Т.Ю. Чуракова</w:t>
      </w:r>
    </w:p>
    <w:p w:rsidR="00F066F0" w:rsidRPr="009A0192" w:rsidRDefault="00F066F0" w:rsidP="004A3F7A">
      <w:pPr>
        <w:pStyle w:val="ConsPlusNormal"/>
        <w:ind w:firstLine="851"/>
        <w:jc w:val="both"/>
        <w:rPr>
          <w:rFonts w:ascii="Times New Roman" w:hAnsi="Times New Roman" w:cs="Times New Roman"/>
          <w:sz w:val="28"/>
          <w:szCs w:val="28"/>
        </w:rPr>
      </w:pPr>
    </w:p>
    <w:p w:rsidR="00F066F0" w:rsidRPr="009A0192" w:rsidRDefault="00F066F0">
      <w:pPr>
        <w:pStyle w:val="ConsPlusNormal"/>
        <w:jc w:val="both"/>
        <w:rPr>
          <w:rFonts w:ascii="Times New Roman" w:hAnsi="Times New Roman" w:cs="Times New Roman"/>
          <w:sz w:val="28"/>
          <w:szCs w:val="28"/>
        </w:rPr>
      </w:pPr>
    </w:p>
    <w:p w:rsidR="00F066F0" w:rsidRPr="009A0192" w:rsidRDefault="00F066F0">
      <w:pPr>
        <w:pStyle w:val="ConsPlusNormal"/>
        <w:jc w:val="both"/>
        <w:rPr>
          <w:rFonts w:ascii="Times New Roman" w:hAnsi="Times New Roman" w:cs="Times New Roman"/>
          <w:sz w:val="28"/>
          <w:szCs w:val="28"/>
        </w:rPr>
      </w:pPr>
    </w:p>
    <w:p w:rsidR="00F066F0" w:rsidRDefault="00F066F0">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Default="00E81BCC">
      <w:pPr>
        <w:pStyle w:val="ConsPlusNormal"/>
        <w:jc w:val="both"/>
        <w:rPr>
          <w:rFonts w:ascii="Times New Roman" w:hAnsi="Times New Roman" w:cs="Times New Roman"/>
          <w:sz w:val="28"/>
          <w:szCs w:val="28"/>
        </w:rPr>
      </w:pPr>
    </w:p>
    <w:p w:rsidR="00E81BCC" w:rsidRPr="009A0192" w:rsidRDefault="00E81BCC">
      <w:pPr>
        <w:pStyle w:val="ConsPlusNormal"/>
        <w:jc w:val="both"/>
        <w:rPr>
          <w:rFonts w:ascii="Times New Roman" w:hAnsi="Times New Roman" w:cs="Times New Roman"/>
          <w:sz w:val="28"/>
          <w:szCs w:val="28"/>
        </w:rPr>
      </w:pPr>
    </w:p>
    <w:p w:rsidR="00F066F0" w:rsidRPr="009A0192" w:rsidRDefault="00F066F0">
      <w:pPr>
        <w:pStyle w:val="ConsPlusNormal"/>
        <w:jc w:val="both"/>
        <w:rPr>
          <w:rFonts w:ascii="Times New Roman" w:hAnsi="Times New Roman" w:cs="Times New Roman"/>
          <w:sz w:val="28"/>
          <w:szCs w:val="28"/>
        </w:rPr>
      </w:pPr>
    </w:p>
    <w:p w:rsidR="00F066F0" w:rsidRPr="009A0192" w:rsidRDefault="00F066F0">
      <w:pPr>
        <w:pStyle w:val="ConsPlusNormal"/>
        <w:jc w:val="both"/>
        <w:rPr>
          <w:rFonts w:ascii="Times New Roman" w:hAnsi="Times New Roman" w:cs="Times New Roman"/>
          <w:sz w:val="28"/>
          <w:szCs w:val="28"/>
        </w:rPr>
      </w:pPr>
    </w:p>
    <w:p w:rsidR="00E81BCC" w:rsidRPr="008344C1" w:rsidRDefault="00E81BCC" w:rsidP="00E81BCC">
      <w:pPr>
        <w:spacing w:after="0" w:line="240" w:lineRule="auto"/>
        <w:ind w:left="5103"/>
        <w:rPr>
          <w:rFonts w:ascii="Times New Roman" w:eastAsia="Times New Roman" w:hAnsi="Times New Roman"/>
          <w:sz w:val="28"/>
          <w:szCs w:val="20"/>
          <w:lang w:eastAsia="ru-RU"/>
        </w:rPr>
      </w:pPr>
      <w:r w:rsidRPr="008344C1">
        <w:rPr>
          <w:rFonts w:ascii="Times New Roman" w:eastAsia="Times New Roman" w:hAnsi="Times New Roman"/>
          <w:sz w:val="28"/>
          <w:szCs w:val="20"/>
          <w:lang w:eastAsia="ru-RU"/>
        </w:rPr>
        <w:lastRenderedPageBreak/>
        <w:t>УТВЕРЖДЕН</w:t>
      </w:r>
    </w:p>
    <w:p w:rsidR="00E81BCC" w:rsidRPr="008344C1" w:rsidRDefault="00E81BCC" w:rsidP="00E81BCC">
      <w:pPr>
        <w:spacing w:after="0" w:line="240" w:lineRule="auto"/>
        <w:ind w:left="5103"/>
        <w:rPr>
          <w:rFonts w:ascii="Times New Roman" w:eastAsia="Times New Roman" w:hAnsi="Times New Roman"/>
          <w:sz w:val="28"/>
          <w:szCs w:val="20"/>
          <w:lang w:eastAsia="ru-RU"/>
        </w:rPr>
      </w:pPr>
      <w:r w:rsidRPr="008344C1">
        <w:rPr>
          <w:rFonts w:ascii="Times New Roman" w:eastAsia="Times New Roman" w:hAnsi="Times New Roman"/>
          <w:sz w:val="28"/>
          <w:szCs w:val="20"/>
          <w:lang w:eastAsia="ru-RU"/>
        </w:rPr>
        <w:t xml:space="preserve">приказом Министерства </w:t>
      </w:r>
    </w:p>
    <w:p w:rsidR="00E81BCC" w:rsidRPr="008344C1" w:rsidRDefault="00E81BCC" w:rsidP="00E81BCC">
      <w:pPr>
        <w:spacing w:after="0" w:line="240" w:lineRule="auto"/>
        <w:ind w:left="5103"/>
        <w:rPr>
          <w:rFonts w:ascii="Times New Roman" w:eastAsia="Times New Roman" w:hAnsi="Times New Roman"/>
          <w:sz w:val="28"/>
          <w:szCs w:val="20"/>
          <w:lang w:eastAsia="ru-RU"/>
        </w:rPr>
      </w:pPr>
      <w:r w:rsidRPr="008344C1">
        <w:rPr>
          <w:rFonts w:ascii="Times New Roman" w:eastAsia="Times New Roman" w:hAnsi="Times New Roman"/>
          <w:sz w:val="28"/>
          <w:szCs w:val="20"/>
          <w:lang w:eastAsia="ru-RU"/>
        </w:rPr>
        <w:t xml:space="preserve">социальной политики и труда </w:t>
      </w:r>
    </w:p>
    <w:p w:rsidR="00E81BCC" w:rsidRPr="008344C1" w:rsidRDefault="00E81BCC" w:rsidP="00E81BCC">
      <w:pPr>
        <w:spacing w:after="0" w:line="240" w:lineRule="auto"/>
        <w:ind w:left="5103"/>
        <w:rPr>
          <w:rFonts w:ascii="Times New Roman" w:eastAsia="Times New Roman" w:hAnsi="Times New Roman"/>
          <w:sz w:val="28"/>
          <w:szCs w:val="20"/>
          <w:lang w:eastAsia="ru-RU"/>
        </w:rPr>
      </w:pPr>
      <w:r w:rsidRPr="008344C1">
        <w:rPr>
          <w:rFonts w:ascii="Times New Roman" w:eastAsia="Times New Roman" w:hAnsi="Times New Roman"/>
          <w:sz w:val="28"/>
          <w:szCs w:val="20"/>
          <w:lang w:eastAsia="ru-RU"/>
        </w:rPr>
        <w:t>Удмуртской Республики</w:t>
      </w:r>
    </w:p>
    <w:p w:rsidR="00E81BCC" w:rsidRPr="008344C1" w:rsidRDefault="00E81BCC" w:rsidP="00E81BCC">
      <w:pPr>
        <w:autoSpaceDE w:val="0"/>
        <w:autoSpaceDN w:val="0"/>
        <w:adjustRightInd w:val="0"/>
        <w:spacing w:after="0" w:line="240" w:lineRule="auto"/>
        <w:ind w:left="5103"/>
        <w:rPr>
          <w:rFonts w:ascii="Times New Roman" w:eastAsia="Times New Roman" w:hAnsi="Times New Roman"/>
          <w:sz w:val="28"/>
          <w:szCs w:val="20"/>
          <w:lang w:eastAsia="ru-RU"/>
        </w:rPr>
      </w:pPr>
      <w:r w:rsidRPr="008344C1">
        <w:rPr>
          <w:rFonts w:ascii="Times New Roman" w:eastAsia="Times New Roman" w:hAnsi="Times New Roman"/>
          <w:sz w:val="28"/>
          <w:szCs w:val="20"/>
          <w:lang w:eastAsia="ru-RU"/>
        </w:rPr>
        <w:t>от «___» _____ 2019 года № ____</w:t>
      </w:r>
    </w:p>
    <w:p w:rsidR="00F066F0" w:rsidRDefault="00F066F0">
      <w:pPr>
        <w:pStyle w:val="ConsPlusNormal"/>
        <w:jc w:val="both"/>
        <w:rPr>
          <w:rFonts w:ascii="Times New Roman" w:hAnsi="Times New Roman" w:cs="Times New Roman"/>
          <w:sz w:val="28"/>
          <w:szCs w:val="28"/>
        </w:rPr>
      </w:pPr>
    </w:p>
    <w:p w:rsidR="00E81BCC" w:rsidRPr="009A0192" w:rsidRDefault="00E81BCC">
      <w:pPr>
        <w:pStyle w:val="ConsPlusNormal"/>
        <w:jc w:val="both"/>
        <w:rPr>
          <w:rFonts w:ascii="Times New Roman" w:hAnsi="Times New Roman" w:cs="Times New Roman"/>
          <w:sz w:val="28"/>
          <w:szCs w:val="28"/>
        </w:rPr>
      </w:pPr>
    </w:p>
    <w:p w:rsidR="00F066F0" w:rsidRPr="009A0192" w:rsidRDefault="00F066F0">
      <w:pPr>
        <w:pStyle w:val="ConsPlusTitle"/>
        <w:jc w:val="center"/>
        <w:rPr>
          <w:rFonts w:ascii="Times New Roman" w:hAnsi="Times New Roman" w:cs="Times New Roman"/>
          <w:sz w:val="28"/>
          <w:szCs w:val="28"/>
        </w:rPr>
      </w:pPr>
      <w:bookmarkStart w:id="0" w:name="P39"/>
      <w:bookmarkEnd w:id="0"/>
      <w:r w:rsidRPr="009A0192">
        <w:rPr>
          <w:rFonts w:ascii="Times New Roman" w:hAnsi="Times New Roman" w:cs="Times New Roman"/>
          <w:sz w:val="28"/>
          <w:szCs w:val="28"/>
        </w:rPr>
        <w:t>АДМИНИСТРАТИВНЫЙ РЕГЛАМЕНТ</w:t>
      </w:r>
    </w:p>
    <w:p w:rsidR="00F066F0" w:rsidRPr="00E81BCC" w:rsidRDefault="00E81BCC" w:rsidP="00E81BCC">
      <w:pPr>
        <w:spacing w:after="1"/>
        <w:jc w:val="center"/>
        <w:rPr>
          <w:rFonts w:ascii="Times New Roman" w:hAnsi="Times New Roman"/>
          <w:b/>
          <w:sz w:val="28"/>
          <w:szCs w:val="28"/>
        </w:rPr>
      </w:pPr>
      <w:r w:rsidRPr="00E81BCC">
        <w:rPr>
          <w:rFonts w:ascii="Times New Roman" w:hAnsi="Times New Roman"/>
          <w:b/>
          <w:sz w:val="28"/>
          <w:szCs w:val="28"/>
        </w:rPr>
        <w:t>Министерства социальной политики и труда Удмуртской Республики по предоставлению государственной услуги «Предоставление ежегодной денежной выплаты гражданам, награжденным нагрудным знаком «Почетный донор России»</w:t>
      </w:r>
    </w:p>
    <w:p w:rsidR="00F066F0" w:rsidRDefault="00F066F0">
      <w:pPr>
        <w:pStyle w:val="ConsPlusNormal"/>
        <w:jc w:val="both"/>
        <w:rPr>
          <w:rFonts w:ascii="Times New Roman" w:hAnsi="Times New Roman" w:cs="Times New Roman"/>
          <w:sz w:val="28"/>
          <w:szCs w:val="28"/>
        </w:rPr>
      </w:pPr>
    </w:p>
    <w:p w:rsidR="00E81BCC" w:rsidRPr="009A0192" w:rsidRDefault="00E81BCC">
      <w:pPr>
        <w:pStyle w:val="ConsPlusNormal"/>
        <w:jc w:val="both"/>
        <w:rPr>
          <w:rFonts w:ascii="Times New Roman" w:hAnsi="Times New Roman" w:cs="Times New Roman"/>
          <w:sz w:val="28"/>
          <w:szCs w:val="28"/>
        </w:rPr>
      </w:pPr>
    </w:p>
    <w:p w:rsidR="00F066F0" w:rsidRPr="00E81BCC" w:rsidRDefault="00F066F0">
      <w:pPr>
        <w:pStyle w:val="ConsPlusNormal"/>
        <w:jc w:val="center"/>
        <w:outlineLvl w:val="1"/>
        <w:rPr>
          <w:rFonts w:ascii="Times New Roman" w:hAnsi="Times New Roman" w:cs="Times New Roman"/>
          <w:b/>
          <w:sz w:val="28"/>
          <w:szCs w:val="28"/>
        </w:rPr>
      </w:pPr>
      <w:r w:rsidRPr="00E81BCC">
        <w:rPr>
          <w:rFonts w:ascii="Times New Roman" w:hAnsi="Times New Roman" w:cs="Times New Roman"/>
          <w:b/>
          <w:sz w:val="28"/>
          <w:szCs w:val="28"/>
        </w:rPr>
        <w:t>I. Общие положения</w:t>
      </w:r>
    </w:p>
    <w:p w:rsidR="00F066F0" w:rsidRPr="009A0192" w:rsidRDefault="00F066F0">
      <w:pPr>
        <w:pStyle w:val="ConsPlusNormal"/>
        <w:jc w:val="both"/>
        <w:rPr>
          <w:rFonts w:ascii="Times New Roman" w:hAnsi="Times New Roman" w:cs="Times New Roman"/>
          <w:sz w:val="28"/>
          <w:szCs w:val="28"/>
        </w:rPr>
      </w:pPr>
    </w:p>
    <w:p w:rsidR="00F066F0" w:rsidRPr="00E81BCC" w:rsidRDefault="00F066F0">
      <w:pPr>
        <w:pStyle w:val="ConsPlusNormal"/>
        <w:jc w:val="center"/>
        <w:outlineLvl w:val="2"/>
        <w:rPr>
          <w:rFonts w:ascii="Times New Roman" w:hAnsi="Times New Roman" w:cs="Times New Roman"/>
          <w:b/>
          <w:sz w:val="28"/>
          <w:szCs w:val="28"/>
        </w:rPr>
      </w:pPr>
      <w:r w:rsidRPr="00E81BCC">
        <w:rPr>
          <w:rFonts w:ascii="Times New Roman" w:hAnsi="Times New Roman" w:cs="Times New Roman"/>
          <w:b/>
          <w:sz w:val="28"/>
          <w:szCs w:val="28"/>
        </w:rPr>
        <w:t>Предмет регулирования Административного регламента</w:t>
      </w:r>
    </w:p>
    <w:p w:rsidR="00F066F0" w:rsidRPr="009A0192" w:rsidRDefault="00F066F0">
      <w:pPr>
        <w:pStyle w:val="ConsPlusNormal"/>
        <w:jc w:val="both"/>
        <w:rPr>
          <w:rFonts w:ascii="Times New Roman" w:hAnsi="Times New Roman" w:cs="Times New Roman"/>
          <w:sz w:val="28"/>
          <w:szCs w:val="28"/>
        </w:rPr>
      </w:pPr>
    </w:p>
    <w:p w:rsidR="00F066F0" w:rsidRPr="009A0192" w:rsidRDefault="00E81BCC" w:rsidP="002A3568">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F066F0" w:rsidRPr="009A0192">
        <w:rPr>
          <w:rFonts w:ascii="Times New Roman" w:hAnsi="Times New Roman" w:cs="Times New Roman"/>
          <w:sz w:val="28"/>
          <w:szCs w:val="28"/>
        </w:rPr>
        <w:t>Административным регламентом</w:t>
      </w:r>
      <w:r>
        <w:rPr>
          <w:rFonts w:ascii="Times New Roman" w:hAnsi="Times New Roman" w:cs="Times New Roman"/>
          <w:sz w:val="28"/>
          <w:szCs w:val="28"/>
        </w:rPr>
        <w:t xml:space="preserve"> устанавливаю</w:t>
      </w:r>
      <w:r w:rsidR="00F066F0" w:rsidRPr="009A0192">
        <w:rPr>
          <w:rFonts w:ascii="Times New Roman" w:hAnsi="Times New Roman" w:cs="Times New Roman"/>
          <w:sz w:val="28"/>
          <w:szCs w:val="28"/>
        </w:rPr>
        <w:t>тся порядок</w:t>
      </w:r>
      <w:r>
        <w:rPr>
          <w:rFonts w:ascii="Times New Roman" w:hAnsi="Times New Roman" w:cs="Times New Roman"/>
          <w:sz w:val="28"/>
          <w:szCs w:val="28"/>
        </w:rPr>
        <w:t>, включая состав, последовательность и сроки выполнения административных процедур, и стандарт</w:t>
      </w:r>
      <w:r w:rsidR="00F066F0" w:rsidRPr="009A0192">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государственной услуги Министерства социальной политики и труда Удмуртской Республики по предоставлению</w:t>
      </w:r>
      <w:r w:rsidR="00F066F0" w:rsidRPr="009A0192">
        <w:rPr>
          <w:rFonts w:ascii="Times New Roman" w:hAnsi="Times New Roman" w:cs="Times New Roman"/>
          <w:sz w:val="28"/>
          <w:szCs w:val="28"/>
        </w:rPr>
        <w:t xml:space="preserve"> ежегодной денежной выплаты гражданам,</w:t>
      </w:r>
      <w:r>
        <w:rPr>
          <w:rFonts w:ascii="Times New Roman" w:hAnsi="Times New Roman" w:cs="Times New Roman"/>
          <w:sz w:val="28"/>
          <w:szCs w:val="28"/>
        </w:rPr>
        <w:t xml:space="preserve"> награжденным нагрудным знаком «Почетный донор России»</w:t>
      </w:r>
      <w:r w:rsidR="00F066F0" w:rsidRPr="009A0192">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00F066F0" w:rsidRPr="009A0192">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 </w:t>
      </w:r>
      <w:r w:rsidR="00F066F0" w:rsidRPr="009A0192">
        <w:rPr>
          <w:rFonts w:ascii="Times New Roman" w:hAnsi="Times New Roman" w:cs="Times New Roman"/>
          <w:sz w:val="28"/>
          <w:szCs w:val="28"/>
        </w:rPr>
        <w:t>государственная услуга, ежегодная денежная выплата).</w:t>
      </w:r>
    </w:p>
    <w:p w:rsidR="00F066F0" w:rsidRPr="009A0192" w:rsidRDefault="00F066F0" w:rsidP="002A3568">
      <w:pPr>
        <w:pStyle w:val="ConsPlusNormal"/>
        <w:tabs>
          <w:tab w:val="left" w:pos="1418"/>
        </w:tabs>
        <w:jc w:val="both"/>
        <w:rPr>
          <w:rFonts w:ascii="Times New Roman" w:hAnsi="Times New Roman" w:cs="Times New Roman"/>
          <w:sz w:val="28"/>
          <w:szCs w:val="28"/>
        </w:rPr>
      </w:pPr>
    </w:p>
    <w:p w:rsidR="00F066F0" w:rsidRPr="00E81BCC" w:rsidRDefault="00F066F0">
      <w:pPr>
        <w:pStyle w:val="ConsPlusNormal"/>
        <w:jc w:val="center"/>
        <w:outlineLvl w:val="2"/>
        <w:rPr>
          <w:rFonts w:ascii="Times New Roman" w:hAnsi="Times New Roman" w:cs="Times New Roman"/>
          <w:b/>
          <w:sz w:val="28"/>
          <w:szCs w:val="28"/>
        </w:rPr>
      </w:pPr>
      <w:r w:rsidRPr="00E81BCC">
        <w:rPr>
          <w:rFonts w:ascii="Times New Roman" w:hAnsi="Times New Roman" w:cs="Times New Roman"/>
          <w:b/>
          <w:sz w:val="28"/>
          <w:szCs w:val="28"/>
        </w:rPr>
        <w:t>Описание заявителей</w:t>
      </w:r>
    </w:p>
    <w:p w:rsidR="00F066F0" w:rsidRPr="009A0192" w:rsidRDefault="00F066F0">
      <w:pPr>
        <w:pStyle w:val="ConsPlusNormal"/>
        <w:jc w:val="both"/>
        <w:rPr>
          <w:rFonts w:ascii="Times New Roman" w:hAnsi="Times New Roman" w:cs="Times New Roman"/>
          <w:sz w:val="28"/>
          <w:szCs w:val="28"/>
        </w:rPr>
      </w:pPr>
    </w:p>
    <w:p w:rsidR="00F066F0" w:rsidRPr="009A0192" w:rsidRDefault="00F066F0" w:rsidP="002A3568">
      <w:pPr>
        <w:pStyle w:val="ConsPlusNormal"/>
        <w:numPr>
          <w:ilvl w:val="0"/>
          <w:numId w:val="15"/>
        </w:numPr>
        <w:tabs>
          <w:tab w:val="left" w:pos="1276"/>
        </w:tabs>
        <w:ind w:left="0" w:firstLine="709"/>
        <w:jc w:val="both"/>
        <w:rPr>
          <w:rFonts w:ascii="Times New Roman" w:hAnsi="Times New Roman" w:cs="Times New Roman"/>
          <w:sz w:val="28"/>
          <w:szCs w:val="28"/>
        </w:rPr>
      </w:pPr>
      <w:bookmarkStart w:id="1" w:name="P57"/>
      <w:bookmarkEnd w:id="1"/>
      <w:r w:rsidRPr="009A0192">
        <w:rPr>
          <w:rFonts w:ascii="Times New Roman" w:hAnsi="Times New Roman" w:cs="Times New Roman"/>
          <w:sz w:val="28"/>
          <w:szCs w:val="28"/>
        </w:rPr>
        <w:t>Право на получение ежегодной денежной выплаты имеют</w:t>
      </w:r>
      <w:r w:rsidR="00C345CD">
        <w:rPr>
          <w:rFonts w:ascii="Times New Roman" w:hAnsi="Times New Roman" w:cs="Times New Roman"/>
          <w:sz w:val="28"/>
          <w:szCs w:val="28"/>
        </w:rPr>
        <w:t xml:space="preserve"> следующие категории граждан (далее – заявители)</w:t>
      </w:r>
      <w:r w:rsidRPr="009A0192">
        <w:rPr>
          <w:rFonts w:ascii="Times New Roman" w:hAnsi="Times New Roman" w:cs="Times New Roman"/>
          <w:sz w:val="28"/>
          <w:szCs w:val="28"/>
        </w:rPr>
        <w:t>:</w:t>
      </w:r>
    </w:p>
    <w:p w:rsidR="00F066F0" w:rsidRPr="00FC0042" w:rsidRDefault="00F066F0" w:rsidP="002A3568">
      <w:pPr>
        <w:pStyle w:val="ConsPlusNormal"/>
        <w:tabs>
          <w:tab w:val="left" w:pos="1276"/>
        </w:tabs>
        <w:ind w:firstLine="709"/>
        <w:jc w:val="both"/>
        <w:rPr>
          <w:rFonts w:ascii="Times New Roman" w:hAnsi="Times New Roman" w:cs="Times New Roman"/>
          <w:sz w:val="28"/>
          <w:szCs w:val="28"/>
        </w:rPr>
      </w:pPr>
      <w:r w:rsidRPr="00FC0042">
        <w:rPr>
          <w:rFonts w:ascii="Times New Roman" w:hAnsi="Times New Roman" w:cs="Times New Roman"/>
          <w:sz w:val="28"/>
          <w:szCs w:val="28"/>
        </w:rPr>
        <w:t xml:space="preserve">граждане Российской Федерации, </w:t>
      </w:r>
      <w:r w:rsidR="006F36BF">
        <w:rPr>
          <w:rFonts w:ascii="Times New Roman" w:hAnsi="Times New Roman" w:cs="Times New Roman"/>
          <w:sz w:val="28"/>
          <w:szCs w:val="28"/>
        </w:rPr>
        <w:t xml:space="preserve">проживающие на территории Удмуртской Республики, постоянно проживающие на территории Удмуртской Республики </w:t>
      </w:r>
      <w:r w:rsidRPr="00FC0042">
        <w:rPr>
          <w:rFonts w:ascii="Times New Roman" w:hAnsi="Times New Roman" w:cs="Times New Roman"/>
          <w:sz w:val="28"/>
          <w:szCs w:val="28"/>
        </w:rPr>
        <w:t>иностранные граждане и лица без гражданства,</w:t>
      </w:r>
      <w:r w:rsidR="00FC0042" w:rsidRPr="00FC0042">
        <w:rPr>
          <w:rFonts w:ascii="Times New Roman" w:hAnsi="Times New Roman" w:cs="Times New Roman"/>
          <w:sz w:val="28"/>
          <w:szCs w:val="28"/>
        </w:rPr>
        <w:t xml:space="preserve"> награжденные нагрудным знаком «Почетный донор России»</w:t>
      </w:r>
      <w:r w:rsidRPr="00FC0042">
        <w:rPr>
          <w:rFonts w:ascii="Times New Roman" w:hAnsi="Times New Roman" w:cs="Times New Roman"/>
          <w:sz w:val="28"/>
          <w:szCs w:val="28"/>
        </w:rPr>
        <w:t>;</w:t>
      </w:r>
    </w:p>
    <w:p w:rsidR="00F066F0" w:rsidRPr="009A0192" w:rsidRDefault="00F066F0" w:rsidP="002A3568">
      <w:pPr>
        <w:pStyle w:val="ConsPlusNormal"/>
        <w:tabs>
          <w:tab w:val="left" w:pos="1276"/>
        </w:tabs>
        <w:ind w:firstLine="709"/>
        <w:jc w:val="both"/>
        <w:rPr>
          <w:rFonts w:ascii="Times New Roman" w:hAnsi="Times New Roman" w:cs="Times New Roman"/>
          <w:sz w:val="28"/>
          <w:szCs w:val="28"/>
        </w:rPr>
      </w:pPr>
      <w:r w:rsidRPr="00FC0042">
        <w:rPr>
          <w:rFonts w:ascii="Times New Roman" w:hAnsi="Times New Roman" w:cs="Times New Roman"/>
          <w:sz w:val="28"/>
          <w:szCs w:val="28"/>
        </w:rPr>
        <w:t>граждане Российской Федерации, постоянно проживающие на</w:t>
      </w:r>
      <w:r w:rsidR="006F36BF">
        <w:rPr>
          <w:rFonts w:ascii="Times New Roman" w:hAnsi="Times New Roman" w:cs="Times New Roman"/>
          <w:sz w:val="28"/>
          <w:szCs w:val="28"/>
        </w:rPr>
        <w:t xml:space="preserve"> территории Удмуртской Республики</w:t>
      </w:r>
      <w:r w:rsidRPr="00FC0042">
        <w:rPr>
          <w:rFonts w:ascii="Times New Roman" w:hAnsi="Times New Roman" w:cs="Times New Roman"/>
          <w:sz w:val="28"/>
          <w:szCs w:val="28"/>
        </w:rPr>
        <w:t>,</w:t>
      </w:r>
      <w:r w:rsidR="00FC0042" w:rsidRPr="00FC0042">
        <w:rPr>
          <w:rFonts w:ascii="Times New Roman" w:hAnsi="Times New Roman" w:cs="Times New Roman"/>
          <w:sz w:val="28"/>
          <w:szCs w:val="28"/>
        </w:rPr>
        <w:t xml:space="preserve"> награжденные нагрудным знаком «Почетный донор СССР»</w:t>
      </w:r>
      <w:r w:rsidRPr="00FC0042">
        <w:rPr>
          <w:rFonts w:ascii="Times New Roman" w:hAnsi="Times New Roman" w:cs="Times New Roman"/>
          <w:sz w:val="28"/>
          <w:szCs w:val="28"/>
        </w:rPr>
        <w:t>.</w:t>
      </w:r>
    </w:p>
    <w:p w:rsidR="00F066F0" w:rsidRPr="009A0192" w:rsidRDefault="00B565B0" w:rsidP="002A3568">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заявителей</w:t>
      </w:r>
      <w:r w:rsidR="00F066F0" w:rsidRPr="009A0192">
        <w:rPr>
          <w:rFonts w:ascii="Times New Roman" w:hAnsi="Times New Roman" w:cs="Times New Roman"/>
          <w:sz w:val="28"/>
          <w:szCs w:val="28"/>
        </w:rPr>
        <w:t xml:space="preserve"> с заявлением о предоставлении государственной услуги могут обращаться их законные представители или доверенные лица (далее - представители).</w:t>
      </w:r>
    </w:p>
    <w:p w:rsidR="00F066F0" w:rsidRDefault="00F066F0">
      <w:pPr>
        <w:pStyle w:val="ConsPlusNormal"/>
        <w:jc w:val="both"/>
        <w:rPr>
          <w:rFonts w:ascii="Times New Roman" w:hAnsi="Times New Roman" w:cs="Times New Roman"/>
          <w:sz w:val="28"/>
          <w:szCs w:val="28"/>
        </w:rPr>
      </w:pPr>
    </w:p>
    <w:p w:rsidR="006F36BF" w:rsidRDefault="006F36BF">
      <w:pPr>
        <w:pStyle w:val="ConsPlusNormal"/>
        <w:jc w:val="both"/>
        <w:rPr>
          <w:rFonts w:ascii="Times New Roman" w:hAnsi="Times New Roman" w:cs="Times New Roman"/>
          <w:sz w:val="28"/>
          <w:szCs w:val="28"/>
        </w:rPr>
      </w:pPr>
    </w:p>
    <w:p w:rsidR="006F36BF" w:rsidRDefault="006F36BF">
      <w:pPr>
        <w:pStyle w:val="ConsPlusNormal"/>
        <w:jc w:val="both"/>
        <w:rPr>
          <w:rFonts w:ascii="Times New Roman" w:hAnsi="Times New Roman" w:cs="Times New Roman"/>
          <w:sz w:val="28"/>
          <w:szCs w:val="28"/>
        </w:rPr>
      </w:pPr>
    </w:p>
    <w:p w:rsidR="006F36BF" w:rsidRPr="009A0192" w:rsidRDefault="006F36BF">
      <w:pPr>
        <w:pStyle w:val="ConsPlusNormal"/>
        <w:jc w:val="both"/>
        <w:rPr>
          <w:rFonts w:ascii="Times New Roman" w:hAnsi="Times New Roman" w:cs="Times New Roman"/>
          <w:sz w:val="28"/>
          <w:szCs w:val="28"/>
        </w:rPr>
      </w:pPr>
    </w:p>
    <w:p w:rsidR="00F066F0" w:rsidRPr="00F92EC3" w:rsidRDefault="00F066F0">
      <w:pPr>
        <w:pStyle w:val="ConsPlusNormal"/>
        <w:jc w:val="center"/>
        <w:outlineLvl w:val="2"/>
        <w:rPr>
          <w:rFonts w:ascii="Times New Roman" w:hAnsi="Times New Roman" w:cs="Times New Roman"/>
          <w:b/>
          <w:sz w:val="28"/>
          <w:szCs w:val="28"/>
        </w:rPr>
      </w:pPr>
      <w:r w:rsidRPr="00F92EC3">
        <w:rPr>
          <w:rFonts w:ascii="Times New Roman" w:hAnsi="Times New Roman" w:cs="Times New Roman"/>
          <w:b/>
          <w:sz w:val="28"/>
          <w:szCs w:val="28"/>
        </w:rPr>
        <w:lastRenderedPageBreak/>
        <w:t>Порядок информирования о предоставлении</w:t>
      </w:r>
    </w:p>
    <w:p w:rsidR="00F066F0" w:rsidRPr="00F92EC3" w:rsidRDefault="00F066F0" w:rsidP="00F92EC3">
      <w:pPr>
        <w:pStyle w:val="ConsPlusNormal"/>
        <w:jc w:val="center"/>
        <w:rPr>
          <w:rFonts w:ascii="Times New Roman" w:hAnsi="Times New Roman" w:cs="Times New Roman"/>
          <w:b/>
          <w:sz w:val="28"/>
          <w:szCs w:val="28"/>
        </w:rPr>
      </w:pPr>
      <w:r w:rsidRPr="00F92EC3">
        <w:rPr>
          <w:rFonts w:ascii="Times New Roman" w:hAnsi="Times New Roman" w:cs="Times New Roman"/>
          <w:b/>
          <w:sz w:val="28"/>
          <w:szCs w:val="28"/>
        </w:rPr>
        <w:t>государственной услуги</w:t>
      </w:r>
    </w:p>
    <w:p w:rsidR="006F36BF" w:rsidRDefault="006F36BF" w:rsidP="00F92EC3">
      <w:pPr>
        <w:pStyle w:val="ConsPlusNormal"/>
        <w:ind w:firstLine="709"/>
        <w:jc w:val="both"/>
        <w:rPr>
          <w:rFonts w:ascii="Times New Roman" w:hAnsi="Times New Roman" w:cs="Times New Roman"/>
          <w:sz w:val="28"/>
          <w:szCs w:val="28"/>
        </w:rPr>
      </w:pPr>
    </w:p>
    <w:p w:rsidR="00F066F0" w:rsidRDefault="00F066F0"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Информирование по вопросам предоставления государстве</w:t>
      </w:r>
      <w:r w:rsidR="00F92EC3">
        <w:rPr>
          <w:rFonts w:ascii="Times New Roman" w:hAnsi="Times New Roman" w:cs="Times New Roman"/>
          <w:sz w:val="28"/>
          <w:szCs w:val="28"/>
        </w:rPr>
        <w:t>нной услуги осуществляется</w:t>
      </w:r>
      <w:r w:rsidRPr="009A0192">
        <w:rPr>
          <w:rFonts w:ascii="Times New Roman" w:hAnsi="Times New Roman" w:cs="Times New Roman"/>
          <w:sz w:val="28"/>
          <w:szCs w:val="28"/>
        </w:rPr>
        <w:t>:</w:t>
      </w:r>
    </w:p>
    <w:p w:rsidR="00F92EC3" w:rsidRDefault="00F92EC3" w:rsidP="002A3568">
      <w:pPr>
        <w:pStyle w:val="ConsPlusNormal"/>
        <w:numPr>
          <w:ilvl w:val="0"/>
          <w:numId w:val="16"/>
        </w:numPr>
        <w:tabs>
          <w:tab w:val="left" w:pos="1276"/>
        </w:tabs>
        <w:ind w:left="1418" w:hanging="709"/>
        <w:jc w:val="both"/>
        <w:rPr>
          <w:rFonts w:ascii="Times New Roman" w:hAnsi="Times New Roman" w:cs="Times New Roman"/>
          <w:sz w:val="28"/>
          <w:szCs w:val="28"/>
        </w:rPr>
      </w:pPr>
      <w:r>
        <w:rPr>
          <w:rFonts w:ascii="Times New Roman" w:hAnsi="Times New Roman" w:cs="Times New Roman"/>
          <w:sz w:val="28"/>
          <w:szCs w:val="28"/>
        </w:rPr>
        <w:t>путем размещения информации:</w:t>
      </w:r>
    </w:p>
    <w:p w:rsidR="00F92EC3" w:rsidRDefault="00F92EC3" w:rsidP="002A3568">
      <w:pPr>
        <w:pStyle w:val="a3"/>
        <w:tabs>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на официальном сайте Министерства в информационно-телекоммуникационной сети «Интернет» (http://минсоцполитики18.рф, http://mi</w:t>
      </w:r>
      <w:r w:rsidRPr="008344C1">
        <w:rPr>
          <w:rFonts w:ascii="Times New Roman" w:hAnsi="Times New Roman"/>
          <w:sz w:val="28"/>
          <w:szCs w:val="28"/>
          <w:lang w:val="en-US"/>
        </w:rPr>
        <w:t>n</w:t>
      </w:r>
      <w:r w:rsidRPr="008344C1">
        <w:rPr>
          <w:rFonts w:ascii="Times New Roman" w:hAnsi="Times New Roman"/>
          <w:sz w:val="28"/>
          <w:szCs w:val="28"/>
        </w:rPr>
        <w:t xml:space="preserve">soc18.ru) (далее соответственно – официальный сайт Министерства, сеть «Интернет»); </w:t>
      </w:r>
    </w:p>
    <w:p w:rsidR="00F92EC3" w:rsidRPr="00F92EC3" w:rsidRDefault="00F92EC3" w:rsidP="002A3568">
      <w:pPr>
        <w:pStyle w:val="a3"/>
        <w:tabs>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и </w:t>
      </w:r>
      <w:r>
        <w:rPr>
          <w:rFonts w:ascii="Times New Roman" w:hAnsi="Times New Roman"/>
          <w:sz w:val="28"/>
          <w:szCs w:val="28"/>
        </w:rPr>
        <w:t xml:space="preserve">в </w:t>
      </w:r>
      <w:r w:rsidRPr="008344C1">
        <w:rPr>
          <w:rFonts w:ascii="Times New Roman" w:hAnsi="Times New Roman"/>
          <w:sz w:val="28"/>
          <w:szCs w:val="28"/>
        </w:rPr>
        <w:t>государственной информационной системе Удмуртской Республики «Портал государственных и муниципальных услуг (функций)» (https://uslugi.udmurt.ru) (далее соответственно – Единый портал государственных услуг, Региональный портал государственных услуг);</w:t>
      </w:r>
    </w:p>
    <w:p w:rsidR="00F92EC3" w:rsidRDefault="00F066F0" w:rsidP="002A3568">
      <w:pPr>
        <w:pStyle w:val="ConsPlusNormal"/>
        <w:tabs>
          <w:tab w:val="left" w:pos="1418"/>
        </w:tabs>
        <w:ind w:firstLine="709"/>
        <w:jc w:val="both"/>
        <w:rPr>
          <w:rFonts w:ascii="Times New Roman" w:hAnsi="Times New Roman" w:cs="Times New Roman"/>
          <w:sz w:val="28"/>
          <w:szCs w:val="28"/>
        </w:rPr>
      </w:pPr>
      <w:r w:rsidRPr="00F92EC3">
        <w:rPr>
          <w:rFonts w:ascii="Times New Roman" w:hAnsi="Times New Roman" w:cs="Times New Roman"/>
          <w:sz w:val="28"/>
          <w:szCs w:val="28"/>
        </w:rPr>
        <w:t xml:space="preserve">на информационных стендах в </w:t>
      </w:r>
      <w:r w:rsidR="00F92EC3" w:rsidRPr="00F92EC3">
        <w:rPr>
          <w:rFonts w:ascii="Times New Roman" w:hAnsi="Times New Roman" w:cs="Times New Roman"/>
          <w:sz w:val="28"/>
          <w:szCs w:val="28"/>
        </w:rPr>
        <w:t>местах предоставления государственной услуги</w:t>
      </w:r>
      <w:r w:rsidRPr="00F92EC3">
        <w:rPr>
          <w:rFonts w:ascii="Times New Roman" w:hAnsi="Times New Roman" w:cs="Times New Roman"/>
          <w:sz w:val="28"/>
          <w:szCs w:val="28"/>
        </w:rPr>
        <w:t>;</w:t>
      </w:r>
    </w:p>
    <w:p w:rsidR="00F92EC3" w:rsidRPr="004138C0" w:rsidRDefault="00F92EC3" w:rsidP="002A3568">
      <w:pPr>
        <w:pStyle w:val="ConsPlusNormal"/>
        <w:numPr>
          <w:ilvl w:val="0"/>
          <w:numId w:val="16"/>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t xml:space="preserve">при обращении гражданина в </w:t>
      </w:r>
      <w:r w:rsidR="002E4021" w:rsidRPr="004138C0">
        <w:rPr>
          <w:rFonts w:ascii="Times New Roman" w:hAnsi="Times New Roman" w:cs="Times New Roman"/>
          <w:sz w:val="28"/>
          <w:szCs w:val="28"/>
        </w:rPr>
        <w:t xml:space="preserve">Министерство или его </w:t>
      </w:r>
      <w:r w:rsidRPr="004138C0">
        <w:rPr>
          <w:rFonts w:ascii="Times New Roman" w:hAnsi="Times New Roman" w:cs="Times New Roman"/>
          <w:sz w:val="28"/>
          <w:szCs w:val="28"/>
        </w:rPr>
        <w:t>территориальный орган (лично, письменно, посредством электронной почты, официального сайта Министерства, по справочным телефонам);</w:t>
      </w:r>
    </w:p>
    <w:p w:rsidR="00F92EC3" w:rsidRPr="00F92EC3" w:rsidRDefault="00F92EC3" w:rsidP="002A3568">
      <w:pPr>
        <w:pStyle w:val="ConsPlusNormal"/>
        <w:numPr>
          <w:ilvl w:val="0"/>
          <w:numId w:val="16"/>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t>при обращении в многофункциональные центры предоставления государственн</w:t>
      </w:r>
      <w:r w:rsidR="004138C0">
        <w:rPr>
          <w:rFonts w:ascii="Times New Roman" w:hAnsi="Times New Roman" w:cs="Times New Roman"/>
          <w:sz w:val="28"/>
          <w:szCs w:val="28"/>
        </w:rPr>
        <w:t xml:space="preserve">ых и муниципальных услуг </w:t>
      </w:r>
      <w:r w:rsidR="00D459A6">
        <w:rPr>
          <w:rFonts w:ascii="Times New Roman" w:hAnsi="Times New Roman" w:cs="Times New Roman"/>
          <w:sz w:val="28"/>
          <w:szCs w:val="28"/>
        </w:rPr>
        <w:t xml:space="preserve">или организации, привлекаемые к реализации их функций в соответствии с частью 1.1 статьи 16 Федерального закона от 27 июля 2010 года № 210-ФЗ «Об организации предоставления государственных и муниципальных услуг» </w:t>
      </w:r>
      <w:r w:rsidRPr="004138C0">
        <w:rPr>
          <w:rFonts w:ascii="Times New Roman" w:hAnsi="Times New Roman" w:cs="Times New Roman"/>
          <w:sz w:val="28"/>
          <w:szCs w:val="28"/>
        </w:rPr>
        <w:t>(далее – многофункциональные центры);</w:t>
      </w:r>
    </w:p>
    <w:p w:rsidR="00F92EC3" w:rsidRPr="00F92EC3" w:rsidRDefault="00F92EC3" w:rsidP="002A3568">
      <w:pPr>
        <w:pStyle w:val="ConsPlusNormal"/>
        <w:numPr>
          <w:ilvl w:val="0"/>
          <w:numId w:val="16"/>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t>при обращении в региональный центр телефонного обслуживания населения в Удмуртской Республике по телефону (3412) 600-000.</w:t>
      </w:r>
      <w:r>
        <w:rPr>
          <w:rFonts w:ascii="Times New Roman" w:hAnsi="Times New Roman" w:cs="Times New Roman"/>
          <w:sz w:val="28"/>
          <w:szCs w:val="28"/>
        </w:rPr>
        <w:t xml:space="preserve"> </w:t>
      </w:r>
    </w:p>
    <w:p w:rsidR="00F066F0" w:rsidRDefault="00F066F0"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На информационных стендах в </w:t>
      </w:r>
      <w:r w:rsidR="004C67B8" w:rsidRPr="00F92EC3">
        <w:rPr>
          <w:rFonts w:ascii="Times New Roman" w:hAnsi="Times New Roman" w:cs="Times New Roman"/>
          <w:sz w:val="28"/>
          <w:szCs w:val="28"/>
        </w:rPr>
        <w:t>местах предоставления государственной услуги</w:t>
      </w:r>
      <w:r w:rsidR="004C67B8">
        <w:rPr>
          <w:rFonts w:ascii="Times New Roman" w:hAnsi="Times New Roman" w:cs="Times New Roman"/>
          <w:sz w:val="28"/>
          <w:szCs w:val="28"/>
        </w:rPr>
        <w:t xml:space="preserve"> размещается следующая</w:t>
      </w:r>
      <w:r w:rsidRPr="009A0192">
        <w:rPr>
          <w:rFonts w:ascii="Times New Roman" w:hAnsi="Times New Roman" w:cs="Times New Roman"/>
          <w:sz w:val="28"/>
          <w:szCs w:val="28"/>
        </w:rPr>
        <w:t xml:space="preserve"> </w:t>
      </w:r>
      <w:r w:rsidR="004C67B8">
        <w:rPr>
          <w:rFonts w:ascii="Times New Roman" w:hAnsi="Times New Roman" w:cs="Times New Roman"/>
          <w:sz w:val="28"/>
          <w:szCs w:val="28"/>
        </w:rPr>
        <w:t>информация</w:t>
      </w:r>
      <w:r w:rsidRPr="009A0192">
        <w:rPr>
          <w:rFonts w:ascii="Times New Roman" w:hAnsi="Times New Roman" w:cs="Times New Roman"/>
          <w:sz w:val="28"/>
          <w:szCs w:val="28"/>
        </w:rPr>
        <w:t>:</w:t>
      </w:r>
    </w:p>
    <w:p w:rsidR="004C67B8" w:rsidRPr="009A0192" w:rsidRDefault="004C67B8" w:rsidP="002A3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заявителей;</w:t>
      </w:r>
    </w:p>
    <w:p w:rsidR="00F066F0" w:rsidRPr="009A0192" w:rsidRDefault="00F066F0" w:rsidP="002A3568">
      <w:pPr>
        <w:pStyle w:val="ConsPlusNormal"/>
        <w:tabs>
          <w:tab w:val="left" w:pos="1276"/>
        </w:tabs>
        <w:ind w:firstLine="709"/>
        <w:jc w:val="both"/>
        <w:rPr>
          <w:rFonts w:ascii="Times New Roman" w:hAnsi="Times New Roman" w:cs="Times New Roman"/>
          <w:sz w:val="28"/>
          <w:szCs w:val="28"/>
        </w:rPr>
      </w:pPr>
      <w:r w:rsidRPr="009A0192">
        <w:rPr>
          <w:rFonts w:ascii="Times New Roman" w:hAnsi="Times New Roman" w:cs="Times New Roman"/>
          <w:sz w:val="28"/>
          <w:szCs w:val="28"/>
        </w:rPr>
        <w:t>перечень документов, необходимых для по</w:t>
      </w:r>
      <w:r w:rsidR="004C67B8">
        <w:rPr>
          <w:rFonts w:ascii="Times New Roman" w:hAnsi="Times New Roman" w:cs="Times New Roman"/>
          <w:sz w:val="28"/>
          <w:szCs w:val="28"/>
        </w:rPr>
        <w:t>лучения государственной услуги;</w:t>
      </w:r>
    </w:p>
    <w:p w:rsidR="00F066F0" w:rsidRDefault="00F066F0" w:rsidP="002A3568">
      <w:pPr>
        <w:pStyle w:val="ConsPlusNormal"/>
        <w:tabs>
          <w:tab w:val="left" w:pos="1276"/>
        </w:tabs>
        <w:ind w:firstLine="709"/>
        <w:jc w:val="both"/>
        <w:rPr>
          <w:rFonts w:ascii="Times New Roman" w:hAnsi="Times New Roman" w:cs="Times New Roman"/>
          <w:sz w:val="28"/>
          <w:szCs w:val="28"/>
        </w:rPr>
      </w:pPr>
      <w:r w:rsidRPr="009A0192">
        <w:rPr>
          <w:rFonts w:ascii="Times New Roman" w:hAnsi="Times New Roman" w:cs="Times New Roman"/>
          <w:sz w:val="28"/>
          <w:szCs w:val="28"/>
        </w:rPr>
        <w:t>форма заявления о предоставлении государственной услуги</w:t>
      </w:r>
      <w:r w:rsidR="004C67B8">
        <w:rPr>
          <w:rFonts w:ascii="Times New Roman" w:hAnsi="Times New Roman" w:cs="Times New Roman"/>
          <w:sz w:val="28"/>
          <w:szCs w:val="28"/>
        </w:rPr>
        <w:t xml:space="preserve"> и образец ее заполнения</w:t>
      </w:r>
      <w:r w:rsidRPr="009A0192">
        <w:rPr>
          <w:rFonts w:ascii="Times New Roman" w:hAnsi="Times New Roman" w:cs="Times New Roman"/>
          <w:sz w:val="28"/>
          <w:szCs w:val="28"/>
        </w:rPr>
        <w:t>;</w:t>
      </w:r>
    </w:p>
    <w:p w:rsidR="004C67B8" w:rsidRPr="008344C1" w:rsidRDefault="004C67B8"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порядок предоставления государственной услуги (срок и результат предоставления государственной услуги, основания для отказа в приеме, приостановления либо отказа в предоставлении государственной услуги);</w:t>
      </w:r>
    </w:p>
    <w:p w:rsidR="004C67B8" w:rsidRPr="008344C1" w:rsidRDefault="004C67B8" w:rsidP="002A3568">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B15AD7">
        <w:rPr>
          <w:rFonts w:ascii="Times New Roman" w:hAnsi="Times New Roman"/>
          <w:sz w:val="28"/>
          <w:szCs w:val="28"/>
        </w:rPr>
        <w:t xml:space="preserve">порядок обжалования решений и действий (бездействия) </w:t>
      </w:r>
      <w:r w:rsidR="00B15AD7" w:rsidRPr="00B15AD7">
        <w:rPr>
          <w:rFonts w:ascii="Times New Roman" w:hAnsi="Times New Roman"/>
          <w:sz w:val="28"/>
          <w:szCs w:val="28"/>
        </w:rPr>
        <w:t xml:space="preserve">Министерства, его </w:t>
      </w:r>
      <w:r w:rsidRPr="00B15AD7">
        <w:rPr>
          <w:rFonts w:ascii="Times New Roman" w:hAnsi="Times New Roman"/>
          <w:sz w:val="28"/>
          <w:szCs w:val="28"/>
        </w:rPr>
        <w:t>территориального органа, многофункционального центра, а также их должностных лиц, работников;</w:t>
      </w:r>
    </w:p>
    <w:p w:rsidR="004C67B8" w:rsidRPr="009A0192" w:rsidRDefault="004C67B8"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информация по вопросам участия граждан в оценке качества предоставления государственной</w:t>
      </w:r>
      <w:r>
        <w:rPr>
          <w:rFonts w:ascii="Times New Roman" w:hAnsi="Times New Roman"/>
          <w:sz w:val="28"/>
          <w:szCs w:val="28"/>
        </w:rPr>
        <w:t xml:space="preserve"> услуги.</w:t>
      </w:r>
    </w:p>
    <w:p w:rsidR="00F066F0" w:rsidRPr="009A0192" w:rsidRDefault="00F066F0"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На официал</w:t>
      </w:r>
      <w:r w:rsidR="004C67B8">
        <w:rPr>
          <w:rFonts w:ascii="Times New Roman" w:hAnsi="Times New Roman" w:cs="Times New Roman"/>
          <w:sz w:val="28"/>
          <w:szCs w:val="28"/>
        </w:rPr>
        <w:t>ьном сайте Министерства размещае</w:t>
      </w:r>
      <w:r w:rsidRPr="009A0192">
        <w:rPr>
          <w:rFonts w:ascii="Times New Roman" w:hAnsi="Times New Roman" w:cs="Times New Roman"/>
          <w:sz w:val="28"/>
          <w:szCs w:val="28"/>
        </w:rPr>
        <w:t>тся</w:t>
      </w:r>
      <w:r w:rsidR="004C67B8">
        <w:rPr>
          <w:rFonts w:ascii="Times New Roman" w:hAnsi="Times New Roman" w:cs="Times New Roman"/>
          <w:sz w:val="28"/>
          <w:szCs w:val="28"/>
        </w:rPr>
        <w:t xml:space="preserve"> следующая </w:t>
      </w:r>
      <w:r w:rsidR="004C67B8">
        <w:rPr>
          <w:rFonts w:ascii="Times New Roman" w:hAnsi="Times New Roman" w:cs="Times New Roman"/>
          <w:sz w:val="28"/>
          <w:szCs w:val="28"/>
        </w:rPr>
        <w:lastRenderedPageBreak/>
        <w:t>информация</w:t>
      </w:r>
      <w:r w:rsidRPr="009A0192">
        <w:rPr>
          <w:rFonts w:ascii="Times New Roman" w:hAnsi="Times New Roman" w:cs="Times New Roman"/>
          <w:sz w:val="28"/>
          <w:szCs w:val="28"/>
        </w:rPr>
        <w:t>:</w:t>
      </w:r>
    </w:p>
    <w:p w:rsidR="00462A13" w:rsidRPr="009A0192" w:rsidRDefault="00462A13" w:rsidP="002A3568">
      <w:pPr>
        <w:pStyle w:val="ConsPlusNormal"/>
        <w:tabs>
          <w:tab w:val="left" w:pos="1276"/>
        </w:tabs>
        <w:ind w:firstLine="709"/>
        <w:jc w:val="both"/>
        <w:rPr>
          <w:rFonts w:ascii="Times New Roman" w:hAnsi="Times New Roman" w:cs="Times New Roman"/>
          <w:sz w:val="28"/>
          <w:szCs w:val="28"/>
        </w:rPr>
      </w:pPr>
      <w:r w:rsidRPr="009A0192">
        <w:rPr>
          <w:rFonts w:ascii="Times New Roman" w:hAnsi="Times New Roman" w:cs="Times New Roman"/>
          <w:sz w:val="28"/>
          <w:szCs w:val="28"/>
        </w:rPr>
        <w:t>перечень государственных услуг Министерства</w:t>
      </w:r>
      <w:r>
        <w:rPr>
          <w:rFonts w:ascii="Times New Roman" w:hAnsi="Times New Roman" w:cs="Times New Roman"/>
          <w:sz w:val="28"/>
          <w:szCs w:val="28"/>
        </w:rPr>
        <w:t>;</w:t>
      </w:r>
    </w:p>
    <w:p w:rsidR="00462A13" w:rsidRPr="009A0192" w:rsidRDefault="00462A13" w:rsidP="002A3568">
      <w:pPr>
        <w:pStyle w:val="ConsPlusNormal"/>
        <w:tabs>
          <w:tab w:val="left" w:pos="1276"/>
        </w:tabs>
        <w:ind w:firstLine="709"/>
        <w:jc w:val="both"/>
        <w:rPr>
          <w:rFonts w:ascii="Times New Roman" w:hAnsi="Times New Roman" w:cs="Times New Roman"/>
          <w:sz w:val="28"/>
          <w:szCs w:val="28"/>
        </w:rPr>
      </w:pPr>
      <w:r w:rsidRPr="009A0192">
        <w:rPr>
          <w:rFonts w:ascii="Times New Roman" w:hAnsi="Times New Roman" w:cs="Times New Roman"/>
          <w:sz w:val="28"/>
          <w:szCs w:val="28"/>
        </w:rPr>
        <w:t>перечень государственных услуг Министерства, предоставляемых в многофункциональных центрах</w:t>
      </w:r>
      <w:r>
        <w:rPr>
          <w:rFonts w:ascii="Times New Roman" w:hAnsi="Times New Roman" w:cs="Times New Roman"/>
          <w:sz w:val="28"/>
          <w:szCs w:val="28"/>
        </w:rPr>
        <w:t>;</w:t>
      </w:r>
    </w:p>
    <w:p w:rsidR="00F066F0" w:rsidRDefault="00F066F0" w:rsidP="002A3568">
      <w:pPr>
        <w:pStyle w:val="ConsPlusNormal"/>
        <w:tabs>
          <w:tab w:val="left" w:pos="1418"/>
        </w:tabs>
        <w:ind w:firstLine="709"/>
        <w:jc w:val="both"/>
        <w:rPr>
          <w:rFonts w:ascii="Times New Roman" w:hAnsi="Times New Roman" w:cs="Times New Roman"/>
          <w:sz w:val="28"/>
          <w:szCs w:val="28"/>
        </w:rPr>
      </w:pPr>
      <w:r w:rsidRPr="009A0192">
        <w:rPr>
          <w:rFonts w:ascii="Times New Roman" w:hAnsi="Times New Roman" w:cs="Times New Roman"/>
          <w:sz w:val="28"/>
          <w:szCs w:val="28"/>
        </w:rPr>
        <w:t>текст настоящего Административного регламента;</w:t>
      </w:r>
    </w:p>
    <w:p w:rsidR="00B15AD7" w:rsidRPr="008344C1" w:rsidRDefault="00B15AD7" w:rsidP="002A3568">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sidRPr="00B15AD7">
        <w:rPr>
          <w:rFonts w:ascii="Times New Roman" w:hAnsi="Times New Roman"/>
          <w:sz w:val="28"/>
          <w:szCs w:val="28"/>
        </w:rPr>
        <w:t>порядок обжалования решений и действий (бездействия) Министерства, его территориального органа, многофункционального центра, а также их должностных лиц, работников;</w:t>
      </w:r>
    </w:p>
    <w:p w:rsidR="00462A13" w:rsidRPr="00B15AD7" w:rsidRDefault="00462A13" w:rsidP="002A3568">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информация по вопросам участия граждан в оценке качества пре</w:t>
      </w:r>
      <w:r w:rsidRPr="00B15AD7">
        <w:rPr>
          <w:rFonts w:ascii="Times New Roman" w:hAnsi="Times New Roman"/>
          <w:sz w:val="28"/>
          <w:szCs w:val="28"/>
        </w:rPr>
        <w:t>доставления государственной услуги.</w:t>
      </w:r>
    </w:p>
    <w:p w:rsidR="0046583D" w:rsidRDefault="00462A13" w:rsidP="002A3568">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sidRPr="00B15AD7">
        <w:rPr>
          <w:rFonts w:ascii="Times New Roman" w:hAnsi="Times New Roman"/>
          <w:sz w:val="28"/>
          <w:szCs w:val="28"/>
        </w:rPr>
        <w:t>На официальном сайте Министерства обеспечивается возможность перехода по ссылке на Единый портал государственных услуг или Региональный портал государственных услуг для получения государственной услуги в электронной форме.</w:t>
      </w:r>
    </w:p>
    <w:p w:rsidR="0046583D" w:rsidRPr="004138C0" w:rsidRDefault="0046583D"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t>На информационных стендах в многофункциональных центрах размещается следующая информация:</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сроки предоставления государственной услуги;</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сведения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порядок обжалования действий (бездействия), а также решений уполномоченных органов, многофункциональных центров, </w:t>
      </w:r>
      <w:r>
        <w:rPr>
          <w:rFonts w:ascii="Times New Roman" w:hAnsi="Times New Roman"/>
          <w:sz w:val="28"/>
          <w:szCs w:val="28"/>
        </w:rPr>
        <w:t xml:space="preserve">а также их должностных лиц, </w:t>
      </w:r>
      <w:r w:rsidRPr="008344C1">
        <w:rPr>
          <w:rFonts w:ascii="Times New Roman" w:hAnsi="Times New Roman"/>
          <w:sz w:val="28"/>
          <w:szCs w:val="28"/>
        </w:rPr>
        <w:t xml:space="preserve">государственных служащих, </w:t>
      </w:r>
      <w:r>
        <w:rPr>
          <w:rFonts w:ascii="Times New Roman" w:hAnsi="Times New Roman"/>
          <w:sz w:val="28"/>
          <w:szCs w:val="28"/>
        </w:rPr>
        <w:t>работников</w:t>
      </w:r>
      <w:r w:rsidRPr="008344C1">
        <w:rPr>
          <w:rFonts w:ascii="Times New Roman" w:hAnsi="Times New Roman"/>
          <w:sz w:val="28"/>
          <w:szCs w:val="28"/>
        </w:rPr>
        <w:t>;</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информация о предусмотренной законодательством Российской Федерации ответственности должностных лиц уполномоченных органов, государственных служащих, многофункциональных центров, работников многофункциональных центров, за нарушение порядка предоставления государственных услуг;</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место нахождения и графики работы многофункциональных центров на территории Удмуртской Республики;</w:t>
      </w:r>
    </w:p>
    <w:p w:rsidR="0046583D"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информация по вопросам участия граждан в оценке качества предос</w:t>
      </w:r>
      <w:r>
        <w:rPr>
          <w:rFonts w:ascii="Times New Roman" w:hAnsi="Times New Roman"/>
          <w:sz w:val="28"/>
          <w:szCs w:val="28"/>
        </w:rPr>
        <w:t>тавления государственных услуг.</w:t>
      </w:r>
    </w:p>
    <w:p w:rsidR="0046583D" w:rsidRPr="004138C0" w:rsidRDefault="0046583D"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t>На официальном сайте многофункционального центра в сети «Интернет» (www.mfcur.ru) размещается следующая информация:</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место нахождения и графики работы многофункциональных центров на территории Удмуртской Республики;</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контактная информация многофункциональных центров;</w:t>
      </w:r>
    </w:p>
    <w:p w:rsidR="0046583D" w:rsidRPr="008344C1"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перечень государственных и муниципальных услуг, предоставляемых в многофункциональных центрах;</w:t>
      </w:r>
    </w:p>
    <w:p w:rsidR="0046583D" w:rsidRDefault="0046583D" w:rsidP="002A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информация по вопросам участия граждан в оценке качества предос</w:t>
      </w:r>
      <w:r>
        <w:rPr>
          <w:rFonts w:ascii="Times New Roman" w:hAnsi="Times New Roman"/>
          <w:sz w:val="28"/>
          <w:szCs w:val="28"/>
        </w:rPr>
        <w:t>тавления государственных услуг.</w:t>
      </w:r>
    </w:p>
    <w:p w:rsidR="0046583D" w:rsidRPr="004138C0" w:rsidRDefault="0046583D"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lastRenderedPageBreak/>
        <w:t>При предоставлении государственной услуги работник многофункционального центра информирует заявителя (его представителя) о возможности и способах его участия в оценке качества предоставленной государственной услуги.</w:t>
      </w:r>
    </w:p>
    <w:p w:rsidR="002A3568" w:rsidRDefault="00B15AD7"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4138C0">
        <w:rPr>
          <w:rFonts w:ascii="Times New Roman" w:hAnsi="Times New Roman" w:cs="Times New Roman"/>
          <w:sz w:val="28"/>
          <w:szCs w:val="28"/>
        </w:rPr>
        <w:t>На Едином</w:t>
      </w:r>
      <w:r w:rsidR="00F066F0" w:rsidRPr="004138C0">
        <w:rPr>
          <w:rFonts w:ascii="Times New Roman" w:hAnsi="Times New Roman" w:cs="Times New Roman"/>
          <w:sz w:val="28"/>
          <w:szCs w:val="28"/>
        </w:rPr>
        <w:t xml:space="preserve"> портал</w:t>
      </w:r>
      <w:r w:rsidRPr="004138C0">
        <w:rPr>
          <w:rFonts w:ascii="Times New Roman" w:hAnsi="Times New Roman" w:cs="Times New Roman"/>
          <w:sz w:val="28"/>
          <w:szCs w:val="28"/>
        </w:rPr>
        <w:t>е</w:t>
      </w:r>
      <w:r w:rsidR="00F066F0" w:rsidRPr="004138C0">
        <w:rPr>
          <w:rFonts w:ascii="Times New Roman" w:hAnsi="Times New Roman" w:cs="Times New Roman"/>
          <w:sz w:val="28"/>
          <w:szCs w:val="28"/>
        </w:rPr>
        <w:t xml:space="preserve"> государственных услуг и </w:t>
      </w:r>
      <w:r w:rsidRPr="004138C0">
        <w:rPr>
          <w:rFonts w:ascii="Times New Roman" w:hAnsi="Times New Roman" w:cs="Times New Roman"/>
          <w:sz w:val="28"/>
          <w:szCs w:val="28"/>
        </w:rPr>
        <w:t>Региональном портале государственных услуг информация размещается в порядке, установленном законодательством.</w:t>
      </w:r>
    </w:p>
    <w:p w:rsidR="002A3568" w:rsidRPr="002A3568" w:rsidRDefault="0046583D"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2A3568">
        <w:rPr>
          <w:rFonts w:ascii="Times New Roman" w:hAnsi="Times New Roman"/>
          <w:sz w:val="28"/>
          <w:szCs w:val="28"/>
        </w:rPr>
        <w:t xml:space="preserve">На информационных стендах в местах предоставления государственной услуги, официальном сайте Министерства, Едином портале государственных услуг и Региональном портале государственных услуг размещается информация о месте нахождения, графиках работы, справочных телефонах, адресах электронной почты и официальных сайтов Министерства, территориальных органов Министерства, месте нахождения и графиках работы многофункциональных центров, осуществляющих прием документов на соответствующей территории (далее – справочная информация). </w:t>
      </w:r>
    </w:p>
    <w:p w:rsidR="002A3568" w:rsidRPr="002A3568" w:rsidRDefault="0046583D"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2A3568">
        <w:rPr>
          <w:rFonts w:ascii="Times New Roman" w:hAnsi="Times New Roman"/>
          <w:sz w:val="28"/>
          <w:szCs w:val="28"/>
        </w:rPr>
        <w:t xml:space="preserve">Информирование при личном обращении или по телефону осуществляется в соответствии </w:t>
      </w:r>
      <w:r w:rsidR="005C07CE">
        <w:rPr>
          <w:rFonts w:ascii="Times New Roman" w:hAnsi="Times New Roman"/>
          <w:sz w:val="28"/>
          <w:szCs w:val="28"/>
        </w:rPr>
        <w:t>с графиком работы Министерства, его территориального органа</w:t>
      </w:r>
      <w:r w:rsidRPr="002A3568">
        <w:rPr>
          <w:rFonts w:ascii="Times New Roman" w:hAnsi="Times New Roman"/>
          <w:sz w:val="28"/>
          <w:szCs w:val="28"/>
        </w:rPr>
        <w:t>.</w:t>
      </w:r>
    </w:p>
    <w:p w:rsidR="0046583D" w:rsidRPr="002A3568" w:rsidRDefault="0046583D" w:rsidP="002A3568">
      <w:pPr>
        <w:pStyle w:val="ConsPlusNormal"/>
        <w:numPr>
          <w:ilvl w:val="0"/>
          <w:numId w:val="15"/>
        </w:numPr>
        <w:tabs>
          <w:tab w:val="left" w:pos="1276"/>
        </w:tabs>
        <w:ind w:left="0" w:firstLine="709"/>
        <w:jc w:val="both"/>
        <w:rPr>
          <w:rFonts w:ascii="Times New Roman" w:hAnsi="Times New Roman" w:cs="Times New Roman"/>
          <w:sz w:val="28"/>
          <w:szCs w:val="28"/>
        </w:rPr>
      </w:pPr>
      <w:r w:rsidRPr="002A3568">
        <w:rPr>
          <w:rFonts w:ascii="Times New Roman" w:hAnsi="Times New Roman"/>
          <w:sz w:val="28"/>
          <w:szCs w:val="28"/>
        </w:rPr>
        <w:t>Должностное лицо, осуществляющее прием (принявшее вызов по телефону), должно представиться: назвать фамилию, имя, отчество (при наличии), должность, полное наименование структурн</w:t>
      </w:r>
      <w:r w:rsidR="005C07CE">
        <w:rPr>
          <w:rFonts w:ascii="Times New Roman" w:hAnsi="Times New Roman"/>
          <w:sz w:val="28"/>
          <w:szCs w:val="28"/>
        </w:rPr>
        <w:t>ого подразделения Министерства, территориального органа Министерства</w:t>
      </w:r>
      <w:r w:rsidRPr="002A3568">
        <w:rPr>
          <w:rFonts w:ascii="Times New Roman" w:hAnsi="Times New Roman"/>
          <w:sz w:val="28"/>
          <w:szCs w:val="28"/>
        </w:rPr>
        <w:t>, дать ответы на поставленные вопросы и перечислить действия, которые следует предпринять гражданину.</w:t>
      </w:r>
    </w:p>
    <w:p w:rsidR="008F46F4" w:rsidRDefault="0046583D" w:rsidP="002A3568">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При необходимости должностное лицо, осуществляющее прием (принявшее вызов по телефону), обязано сообщить график приема граждан территориальным органом Министерства, предоставляющим государственную услугу, точный почтовый адрес, способ проезда к нему, а также требования к письменному обращению.</w:t>
      </w:r>
    </w:p>
    <w:p w:rsidR="008F46F4" w:rsidRPr="002A3568" w:rsidRDefault="0001726E" w:rsidP="002A3568">
      <w:pPr>
        <w:pStyle w:val="ConsPlusNormal"/>
        <w:numPr>
          <w:ilvl w:val="0"/>
          <w:numId w:val="15"/>
        </w:numPr>
        <w:tabs>
          <w:tab w:val="left" w:pos="1276"/>
        </w:tabs>
        <w:ind w:left="0" w:firstLine="709"/>
        <w:jc w:val="both"/>
        <w:rPr>
          <w:rFonts w:ascii="Times New Roman" w:hAnsi="Times New Roman"/>
          <w:sz w:val="28"/>
          <w:szCs w:val="28"/>
        </w:rPr>
      </w:pPr>
      <w:r w:rsidRPr="002A3568">
        <w:rPr>
          <w:rFonts w:ascii="Times New Roman" w:hAnsi="Times New Roman"/>
          <w:sz w:val="28"/>
          <w:szCs w:val="28"/>
        </w:rPr>
        <w:t>Разговор по телефону не должен продолжаться более 10 минут.</w:t>
      </w:r>
    </w:p>
    <w:p w:rsidR="008F46F4" w:rsidRDefault="0001726E" w:rsidP="002A3568">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sidRPr="0001726E">
        <w:rPr>
          <w:rFonts w:ascii="Times New Roman" w:hAnsi="Times New Roman"/>
          <w:sz w:val="28"/>
          <w:szCs w:val="28"/>
        </w:rPr>
        <w:t>Во время разговора должностное лицо должно</w:t>
      </w:r>
      <w:r w:rsidR="00F066F0" w:rsidRPr="0001726E">
        <w:rPr>
          <w:rFonts w:ascii="Times New Roman" w:hAnsi="Times New Roman"/>
          <w:sz w:val="28"/>
          <w:szCs w:val="28"/>
        </w:rPr>
        <w:t xml:space="preserve"> произносить слова четко</w:t>
      </w:r>
      <w:r w:rsidRPr="0001726E">
        <w:rPr>
          <w:rFonts w:ascii="Times New Roman" w:hAnsi="Times New Roman"/>
          <w:sz w:val="28"/>
          <w:szCs w:val="28"/>
        </w:rPr>
        <w:t xml:space="preserve"> и</w:t>
      </w:r>
      <w:r w:rsidR="00F066F0" w:rsidRPr="0001726E">
        <w:rPr>
          <w:rFonts w:ascii="Times New Roman" w:hAnsi="Times New Roman"/>
          <w:sz w:val="28"/>
          <w:szCs w:val="28"/>
        </w:rPr>
        <w:t xml:space="preserve"> не прерывать разговор по причине поступления </w:t>
      </w:r>
      <w:r w:rsidRPr="0001726E">
        <w:rPr>
          <w:rFonts w:ascii="Times New Roman" w:hAnsi="Times New Roman"/>
          <w:sz w:val="28"/>
          <w:szCs w:val="28"/>
        </w:rPr>
        <w:t xml:space="preserve">другого </w:t>
      </w:r>
      <w:r w:rsidR="00F066F0" w:rsidRPr="0001726E">
        <w:rPr>
          <w:rFonts w:ascii="Times New Roman" w:hAnsi="Times New Roman"/>
          <w:sz w:val="28"/>
          <w:szCs w:val="28"/>
        </w:rPr>
        <w:t>звонка</w:t>
      </w:r>
      <w:r w:rsidRPr="0001726E">
        <w:rPr>
          <w:rFonts w:ascii="Times New Roman" w:hAnsi="Times New Roman"/>
          <w:sz w:val="28"/>
          <w:szCs w:val="28"/>
        </w:rPr>
        <w:t>.</w:t>
      </w:r>
    </w:p>
    <w:p w:rsidR="008F46F4" w:rsidRDefault="0001726E" w:rsidP="002A3568">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2A3568" w:rsidRDefault="0048483A" w:rsidP="002A3568">
      <w:pPr>
        <w:pStyle w:val="ConsPlusNormal"/>
        <w:numPr>
          <w:ilvl w:val="0"/>
          <w:numId w:val="15"/>
        </w:numPr>
        <w:tabs>
          <w:tab w:val="left" w:pos="1276"/>
        </w:tabs>
        <w:ind w:left="0" w:firstLine="709"/>
        <w:jc w:val="both"/>
        <w:rPr>
          <w:rFonts w:ascii="Times New Roman" w:hAnsi="Times New Roman"/>
          <w:sz w:val="28"/>
          <w:szCs w:val="28"/>
        </w:rPr>
      </w:pPr>
      <w:r w:rsidRPr="002A3568">
        <w:rPr>
          <w:rFonts w:ascii="Times New Roman" w:hAnsi="Times New Roman"/>
          <w:sz w:val="28"/>
          <w:szCs w:val="28"/>
        </w:rPr>
        <w:t xml:space="preserve">Информирование </w:t>
      </w:r>
      <w:r w:rsidR="00F066F0" w:rsidRPr="002A3568">
        <w:rPr>
          <w:rFonts w:ascii="Times New Roman" w:hAnsi="Times New Roman"/>
          <w:sz w:val="28"/>
          <w:szCs w:val="28"/>
        </w:rPr>
        <w:t xml:space="preserve">в письменной форме </w:t>
      </w:r>
      <w:r w:rsidRPr="002A3568">
        <w:rPr>
          <w:rFonts w:ascii="Times New Roman" w:hAnsi="Times New Roman"/>
          <w:sz w:val="28"/>
          <w:szCs w:val="28"/>
        </w:rPr>
        <w:t xml:space="preserve">осуществляется на основании </w:t>
      </w:r>
      <w:r w:rsidR="00F066F0" w:rsidRPr="002A3568">
        <w:rPr>
          <w:rFonts w:ascii="Times New Roman" w:hAnsi="Times New Roman"/>
          <w:sz w:val="28"/>
          <w:szCs w:val="28"/>
        </w:rPr>
        <w:t xml:space="preserve">письменного обращения </w:t>
      </w:r>
      <w:r w:rsidRPr="002A3568">
        <w:rPr>
          <w:rFonts w:ascii="Times New Roman" w:hAnsi="Times New Roman"/>
          <w:sz w:val="28"/>
          <w:szCs w:val="28"/>
        </w:rPr>
        <w:t>гражданина в порядке, установленном законодательством о рассмотрении обращений граждан</w:t>
      </w:r>
      <w:r w:rsidR="00F066F0" w:rsidRPr="002A3568">
        <w:rPr>
          <w:rFonts w:ascii="Times New Roman" w:hAnsi="Times New Roman"/>
          <w:sz w:val="28"/>
          <w:szCs w:val="28"/>
        </w:rPr>
        <w:t>.</w:t>
      </w:r>
    </w:p>
    <w:p w:rsidR="002A3568" w:rsidRDefault="008F46F4" w:rsidP="002A3568">
      <w:pPr>
        <w:pStyle w:val="ConsPlusNormal"/>
        <w:numPr>
          <w:ilvl w:val="0"/>
          <w:numId w:val="15"/>
        </w:numPr>
        <w:tabs>
          <w:tab w:val="left" w:pos="1276"/>
        </w:tabs>
        <w:ind w:left="0" w:firstLine="709"/>
        <w:jc w:val="both"/>
        <w:rPr>
          <w:rFonts w:ascii="Times New Roman" w:hAnsi="Times New Roman"/>
          <w:sz w:val="28"/>
          <w:szCs w:val="28"/>
        </w:rPr>
      </w:pPr>
      <w:r w:rsidRPr="002A3568">
        <w:rPr>
          <w:rFonts w:ascii="Times New Roman" w:hAnsi="Times New Roman"/>
          <w:sz w:val="28"/>
          <w:szCs w:val="28"/>
        </w:rPr>
        <w:t xml:space="preserve">При предоставлении в ходе информирования гражданину информации, относящейся к его персональным данным, должностное лицо, осуществляющее прием (принявшее вызов по телефону, рассматривающее письменное обращение),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информации, указанной в </w:t>
      </w:r>
      <w:r w:rsidRPr="002A3568">
        <w:rPr>
          <w:rFonts w:ascii="Times New Roman" w:hAnsi="Times New Roman"/>
          <w:sz w:val="28"/>
          <w:szCs w:val="28"/>
        </w:rPr>
        <w:lastRenderedPageBreak/>
        <w:t>письменном обращении.</w:t>
      </w:r>
    </w:p>
    <w:p w:rsidR="002A3568" w:rsidRDefault="008F46F4" w:rsidP="002A3568">
      <w:pPr>
        <w:pStyle w:val="ConsPlusNormal"/>
        <w:numPr>
          <w:ilvl w:val="0"/>
          <w:numId w:val="15"/>
        </w:numPr>
        <w:tabs>
          <w:tab w:val="left" w:pos="1276"/>
        </w:tabs>
        <w:ind w:left="0" w:firstLine="709"/>
        <w:jc w:val="both"/>
        <w:rPr>
          <w:rFonts w:ascii="Times New Roman" w:hAnsi="Times New Roman"/>
          <w:sz w:val="28"/>
          <w:szCs w:val="28"/>
        </w:rPr>
      </w:pPr>
      <w:r w:rsidRPr="002A3568">
        <w:rPr>
          <w:rFonts w:ascii="Times New Roman" w:hAnsi="Times New Roman"/>
          <w:sz w:val="28"/>
          <w:szCs w:val="28"/>
        </w:rPr>
        <w:t>Информация о порядке и сроках предоставления государственной услуги, размещенная на Едином портале государственных услуг, Региональном портале государственных услуг и официальном сайте Министерства, предоставляется гражданину бесплатно.</w:t>
      </w:r>
    </w:p>
    <w:p w:rsidR="002A3568" w:rsidRDefault="008F46F4" w:rsidP="002A3568">
      <w:pPr>
        <w:pStyle w:val="ConsPlusNormal"/>
        <w:numPr>
          <w:ilvl w:val="0"/>
          <w:numId w:val="15"/>
        </w:numPr>
        <w:tabs>
          <w:tab w:val="left" w:pos="1276"/>
        </w:tabs>
        <w:ind w:left="0" w:firstLine="709"/>
        <w:jc w:val="both"/>
        <w:rPr>
          <w:rFonts w:ascii="Times New Roman" w:hAnsi="Times New Roman"/>
          <w:sz w:val="28"/>
          <w:szCs w:val="28"/>
        </w:rPr>
      </w:pPr>
      <w:r w:rsidRPr="002A3568">
        <w:rPr>
          <w:rFonts w:ascii="Times New Roman" w:hAnsi="Times New Roman"/>
          <w:sz w:val="28"/>
          <w:szCs w:val="28"/>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8F46F4" w:rsidRPr="002A3568" w:rsidRDefault="008F46F4" w:rsidP="002A3568">
      <w:pPr>
        <w:pStyle w:val="ConsPlusNormal"/>
        <w:numPr>
          <w:ilvl w:val="0"/>
          <w:numId w:val="15"/>
        </w:numPr>
        <w:tabs>
          <w:tab w:val="left" w:pos="1276"/>
        </w:tabs>
        <w:ind w:left="0" w:firstLine="709"/>
        <w:jc w:val="both"/>
        <w:rPr>
          <w:rFonts w:ascii="Times New Roman" w:hAnsi="Times New Roman"/>
          <w:sz w:val="28"/>
          <w:szCs w:val="28"/>
        </w:rPr>
      </w:pPr>
      <w:r w:rsidRPr="002A3568">
        <w:rPr>
          <w:rFonts w:ascii="Times New Roman" w:hAnsi="Times New Roman"/>
          <w:sz w:val="28"/>
          <w:szCs w:val="28"/>
        </w:rPr>
        <w:t>Информирование заявителя (его представителя) о ходе предоставления государственной услуги осуществляется при личном обращении заявителя (его представителя) в Министерство, территориальный орган Министерства, многофункциональный центр, по телефону и (или) путем направления сведений о ходе предоставления государственной услуги в формате текстовых сообщений посредством электронной почты либо с использованием сервисов Единого портала государственных услуг, Регионального портала государственных услуг при наличии письменного согласия заявителя (его представителя) об информировании его указанным способом.</w:t>
      </w:r>
    </w:p>
    <w:p w:rsidR="00F066F0" w:rsidRPr="009A0192" w:rsidRDefault="00F066F0" w:rsidP="0060002B">
      <w:pPr>
        <w:pStyle w:val="ConsPlusNormal"/>
        <w:jc w:val="both"/>
        <w:rPr>
          <w:rFonts w:ascii="Times New Roman" w:hAnsi="Times New Roman" w:cs="Times New Roman"/>
          <w:sz w:val="28"/>
          <w:szCs w:val="28"/>
        </w:rPr>
      </w:pPr>
    </w:p>
    <w:p w:rsidR="00F066F0" w:rsidRPr="0060002B" w:rsidRDefault="00F066F0" w:rsidP="0060002B">
      <w:pPr>
        <w:pStyle w:val="ConsPlusNormal"/>
        <w:jc w:val="center"/>
        <w:outlineLvl w:val="1"/>
        <w:rPr>
          <w:rFonts w:ascii="Times New Roman" w:hAnsi="Times New Roman" w:cs="Times New Roman"/>
          <w:b/>
          <w:sz w:val="28"/>
          <w:szCs w:val="28"/>
        </w:rPr>
      </w:pPr>
      <w:r w:rsidRPr="0060002B">
        <w:rPr>
          <w:rFonts w:ascii="Times New Roman" w:hAnsi="Times New Roman" w:cs="Times New Roman"/>
          <w:b/>
          <w:sz w:val="28"/>
          <w:szCs w:val="28"/>
        </w:rPr>
        <w:t>II. Стандарт предоставления государственной услуги</w:t>
      </w:r>
    </w:p>
    <w:p w:rsidR="00F066F0" w:rsidRPr="009A0192" w:rsidRDefault="00F066F0" w:rsidP="0060002B">
      <w:pPr>
        <w:pStyle w:val="ConsPlusNormal"/>
        <w:jc w:val="both"/>
        <w:rPr>
          <w:rFonts w:ascii="Times New Roman" w:hAnsi="Times New Roman" w:cs="Times New Roman"/>
          <w:sz w:val="28"/>
          <w:szCs w:val="28"/>
        </w:rPr>
      </w:pPr>
    </w:p>
    <w:p w:rsidR="00F066F0" w:rsidRPr="0060002B" w:rsidRDefault="00F066F0" w:rsidP="0060002B">
      <w:pPr>
        <w:pStyle w:val="ConsPlusNormal"/>
        <w:jc w:val="center"/>
        <w:outlineLvl w:val="2"/>
        <w:rPr>
          <w:rFonts w:ascii="Times New Roman" w:hAnsi="Times New Roman" w:cs="Times New Roman"/>
          <w:b/>
          <w:sz w:val="28"/>
          <w:szCs w:val="28"/>
        </w:rPr>
      </w:pPr>
      <w:r w:rsidRPr="0060002B">
        <w:rPr>
          <w:rFonts w:ascii="Times New Roman" w:hAnsi="Times New Roman" w:cs="Times New Roman"/>
          <w:b/>
          <w:sz w:val="28"/>
          <w:szCs w:val="28"/>
        </w:rPr>
        <w:t>Наименование государственной услуги,</w:t>
      </w:r>
    </w:p>
    <w:p w:rsidR="00F066F0" w:rsidRPr="0060002B" w:rsidRDefault="00F066F0" w:rsidP="0060002B">
      <w:pPr>
        <w:pStyle w:val="ConsPlusNormal"/>
        <w:jc w:val="center"/>
        <w:rPr>
          <w:rFonts w:ascii="Times New Roman" w:hAnsi="Times New Roman" w:cs="Times New Roman"/>
          <w:b/>
          <w:sz w:val="28"/>
          <w:szCs w:val="28"/>
        </w:rPr>
      </w:pPr>
      <w:r w:rsidRPr="0060002B">
        <w:rPr>
          <w:rFonts w:ascii="Times New Roman" w:hAnsi="Times New Roman" w:cs="Times New Roman"/>
          <w:b/>
          <w:sz w:val="28"/>
          <w:szCs w:val="28"/>
        </w:rPr>
        <w:t>краткое наименование государственной услуги</w:t>
      </w:r>
    </w:p>
    <w:p w:rsidR="00F066F0" w:rsidRPr="009A0192" w:rsidRDefault="00F066F0" w:rsidP="0060002B">
      <w:pPr>
        <w:pStyle w:val="ConsPlusNormal"/>
        <w:jc w:val="both"/>
        <w:rPr>
          <w:rFonts w:ascii="Times New Roman" w:hAnsi="Times New Roman" w:cs="Times New Roman"/>
          <w:sz w:val="28"/>
          <w:szCs w:val="28"/>
        </w:rPr>
      </w:pPr>
    </w:p>
    <w:p w:rsidR="0060002B" w:rsidRPr="007D606A" w:rsidRDefault="00F066F0" w:rsidP="007F42F7">
      <w:pPr>
        <w:pStyle w:val="ConsPlusNormal"/>
        <w:numPr>
          <w:ilvl w:val="0"/>
          <w:numId w:val="15"/>
        </w:numPr>
        <w:tabs>
          <w:tab w:val="left" w:pos="1276"/>
        </w:tabs>
        <w:ind w:left="0" w:firstLine="709"/>
        <w:jc w:val="both"/>
        <w:rPr>
          <w:rFonts w:ascii="Times New Roman" w:hAnsi="Times New Roman"/>
          <w:sz w:val="28"/>
          <w:szCs w:val="28"/>
        </w:rPr>
      </w:pPr>
      <w:r w:rsidRPr="007D606A">
        <w:rPr>
          <w:rFonts w:ascii="Times New Roman" w:hAnsi="Times New Roman"/>
          <w:sz w:val="28"/>
          <w:szCs w:val="28"/>
        </w:rPr>
        <w:t>Наимено</w:t>
      </w:r>
      <w:r w:rsidR="0060002B" w:rsidRPr="007D606A">
        <w:rPr>
          <w:rFonts w:ascii="Times New Roman" w:hAnsi="Times New Roman"/>
          <w:sz w:val="28"/>
          <w:szCs w:val="28"/>
        </w:rPr>
        <w:t>вание государственной услуги – «</w:t>
      </w:r>
      <w:r w:rsidRPr="007D606A">
        <w:rPr>
          <w:rFonts w:ascii="Times New Roman" w:hAnsi="Times New Roman"/>
          <w:sz w:val="28"/>
          <w:szCs w:val="28"/>
        </w:rPr>
        <w:t>Предоставление ежегодной денежной выплаты гражданам,</w:t>
      </w:r>
      <w:r w:rsidR="0060002B" w:rsidRPr="007D606A">
        <w:rPr>
          <w:rFonts w:ascii="Times New Roman" w:hAnsi="Times New Roman"/>
          <w:sz w:val="28"/>
          <w:szCs w:val="28"/>
        </w:rPr>
        <w:t xml:space="preserve"> награжденным нагрудным знаком «Почетный донор России»</w:t>
      </w:r>
      <w:r w:rsidRPr="007D606A">
        <w:rPr>
          <w:rFonts w:ascii="Times New Roman" w:hAnsi="Times New Roman"/>
          <w:sz w:val="28"/>
          <w:szCs w:val="28"/>
        </w:rPr>
        <w:t>.</w:t>
      </w:r>
    </w:p>
    <w:p w:rsidR="00F066F0" w:rsidRPr="009A0192" w:rsidRDefault="00F066F0" w:rsidP="0060002B">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Краткое наимено</w:t>
      </w:r>
      <w:r w:rsidR="0060002B">
        <w:rPr>
          <w:rFonts w:ascii="Times New Roman" w:hAnsi="Times New Roman" w:cs="Times New Roman"/>
          <w:sz w:val="28"/>
          <w:szCs w:val="28"/>
        </w:rPr>
        <w:t>вание государственной услуги – «</w:t>
      </w:r>
      <w:r w:rsidRPr="009A0192">
        <w:rPr>
          <w:rFonts w:ascii="Times New Roman" w:hAnsi="Times New Roman" w:cs="Times New Roman"/>
          <w:sz w:val="28"/>
          <w:szCs w:val="28"/>
        </w:rPr>
        <w:t>Ежегодная выплата Почетным доно</w:t>
      </w:r>
      <w:r w:rsidR="0060002B">
        <w:rPr>
          <w:rFonts w:ascii="Times New Roman" w:hAnsi="Times New Roman" w:cs="Times New Roman"/>
          <w:sz w:val="28"/>
          <w:szCs w:val="28"/>
        </w:rPr>
        <w:t>рам России»</w:t>
      </w:r>
      <w:r w:rsidRPr="009A0192">
        <w:rPr>
          <w:rFonts w:ascii="Times New Roman" w:hAnsi="Times New Roman" w:cs="Times New Roman"/>
          <w:sz w:val="28"/>
          <w:szCs w:val="28"/>
        </w:rPr>
        <w:t>.</w:t>
      </w:r>
    </w:p>
    <w:p w:rsidR="00F066F0" w:rsidRPr="009A0192" w:rsidRDefault="00F066F0" w:rsidP="0060002B">
      <w:pPr>
        <w:pStyle w:val="ConsPlusNormal"/>
        <w:ind w:firstLine="709"/>
        <w:jc w:val="both"/>
        <w:rPr>
          <w:rFonts w:ascii="Times New Roman" w:hAnsi="Times New Roman" w:cs="Times New Roman"/>
          <w:sz w:val="28"/>
          <w:szCs w:val="28"/>
        </w:rPr>
      </w:pPr>
    </w:p>
    <w:p w:rsidR="00F066F0" w:rsidRPr="0060002B" w:rsidRDefault="00F066F0" w:rsidP="0060002B">
      <w:pPr>
        <w:pStyle w:val="ConsPlusNormal"/>
        <w:jc w:val="center"/>
        <w:outlineLvl w:val="2"/>
        <w:rPr>
          <w:rFonts w:ascii="Times New Roman" w:hAnsi="Times New Roman" w:cs="Times New Roman"/>
          <w:b/>
          <w:sz w:val="28"/>
          <w:szCs w:val="28"/>
        </w:rPr>
      </w:pPr>
      <w:r w:rsidRPr="0060002B">
        <w:rPr>
          <w:rFonts w:ascii="Times New Roman" w:hAnsi="Times New Roman" w:cs="Times New Roman"/>
          <w:b/>
          <w:sz w:val="28"/>
          <w:szCs w:val="28"/>
        </w:rPr>
        <w:t>Наименование органа, непосредственно предоставляющего</w:t>
      </w:r>
    </w:p>
    <w:p w:rsidR="00F066F0" w:rsidRPr="0060002B" w:rsidRDefault="00F066F0" w:rsidP="0060002B">
      <w:pPr>
        <w:pStyle w:val="ConsPlusNormal"/>
        <w:jc w:val="center"/>
        <w:rPr>
          <w:rFonts w:ascii="Times New Roman" w:hAnsi="Times New Roman" w:cs="Times New Roman"/>
          <w:b/>
          <w:sz w:val="28"/>
          <w:szCs w:val="28"/>
        </w:rPr>
      </w:pPr>
      <w:r w:rsidRPr="0060002B">
        <w:rPr>
          <w:rFonts w:ascii="Times New Roman" w:hAnsi="Times New Roman" w:cs="Times New Roman"/>
          <w:b/>
          <w:sz w:val="28"/>
          <w:szCs w:val="28"/>
        </w:rPr>
        <w:t>государственную услугу</w:t>
      </w:r>
    </w:p>
    <w:p w:rsidR="00F066F0" w:rsidRPr="009A0192" w:rsidRDefault="00F066F0" w:rsidP="0060002B">
      <w:pPr>
        <w:pStyle w:val="ConsPlusNormal"/>
        <w:jc w:val="both"/>
        <w:rPr>
          <w:rFonts w:ascii="Times New Roman" w:hAnsi="Times New Roman" w:cs="Times New Roman"/>
          <w:sz w:val="28"/>
          <w:szCs w:val="28"/>
        </w:rPr>
      </w:pPr>
    </w:p>
    <w:p w:rsidR="00F066F0" w:rsidRPr="007F42F7" w:rsidRDefault="00F066F0" w:rsidP="007F42F7">
      <w:pPr>
        <w:pStyle w:val="ConsPlusNormal"/>
        <w:numPr>
          <w:ilvl w:val="0"/>
          <w:numId w:val="15"/>
        </w:numPr>
        <w:tabs>
          <w:tab w:val="left" w:pos="1276"/>
        </w:tabs>
        <w:ind w:left="0" w:firstLine="709"/>
        <w:jc w:val="both"/>
        <w:rPr>
          <w:rFonts w:ascii="Times New Roman" w:hAnsi="Times New Roman"/>
          <w:sz w:val="28"/>
          <w:szCs w:val="28"/>
        </w:rPr>
      </w:pPr>
      <w:bookmarkStart w:id="2" w:name="P136"/>
      <w:bookmarkEnd w:id="2"/>
      <w:r w:rsidRPr="007F42F7">
        <w:rPr>
          <w:rFonts w:ascii="Times New Roman" w:hAnsi="Times New Roman"/>
          <w:sz w:val="28"/>
          <w:szCs w:val="28"/>
        </w:rPr>
        <w:t xml:space="preserve">Предоставление государственной услуги осуществляется Министерством и территориальным органом </w:t>
      </w:r>
      <w:r w:rsidR="0060002B" w:rsidRPr="007F42F7">
        <w:rPr>
          <w:rFonts w:ascii="Times New Roman" w:hAnsi="Times New Roman"/>
          <w:sz w:val="28"/>
          <w:szCs w:val="28"/>
        </w:rPr>
        <w:t xml:space="preserve">Министерства </w:t>
      </w:r>
      <w:r w:rsidRPr="007F42F7">
        <w:rPr>
          <w:rFonts w:ascii="Times New Roman" w:hAnsi="Times New Roman"/>
          <w:sz w:val="28"/>
          <w:szCs w:val="28"/>
        </w:rPr>
        <w:t>по месту жительства (месту пребывания, месту фактического проживания) заявителя</w:t>
      </w:r>
      <w:r w:rsidR="00607B39" w:rsidRPr="007F42F7">
        <w:rPr>
          <w:rFonts w:ascii="Times New Roman" w:hAnsi="Times New Roman"/>
          <w:sz w:val="28"/>
          <w:szCs w:val="28"/>
        </w:rPr>
        <w:t xml:space="preserve"> (далее – территориальный орган)</w:t>
      </w:r>
      <w:r w:rsidRPr="007F42F7">
        <w:rPr>
          <w:rFonts w:ascii="Times New Roman" w:hAnsi="Times New Roman"/>
          <w:sz w:val="28"/>
          <w:szCs w:val="28"/>
        </w:rPr>
        <w:t>.</w:t>
      </w:r>
    </w:p>
    <w:p w:rsidR="00F066F0" w:rsidRPr="008F46F4" w:rsidRDefault="00F066F0" w:rsidP="008F46F4">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Заявители, осужденные к лишению свободы, подают письменное заявление об установлении ежегодной денежной выплаты в территориальный орган по месту нахождения исправительного учреждения, в котором они отбывают наказание.</w:t>
      </w:r>
    </w:p>
    <w:p w:rsidR="00607B39" w:rsidRDefault="00F066F0"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 xml:space="preserve">Заявители, проживающие в стационарных учреждениях социального </w:t>
      </w:r>
      <w:r w:rsidRPr="008F46F4">
        <w:rPr>
          <w:rFonts w:ascii="Times New Roman" w:hAnsi="Times New Roman" w:cs="Times New Roman"/>
          <w:sz w:val="28"/>
          <w:szCs w:val="28"/>
        </w:rPr>
        <w:lastRenderedPageBreak/>
        <w:t>обслуживания, подают письменное заявление об установлении ежегодной денежной выплаты в территориальный орган по месту</w:t>
      </w:r>
      <w:r w:rsidR="00607B39">
        <w:rPr>
          <w:rFonts w:ascii="Times New Roman" w:hAnsi="Times New Roman" w:cs="Times New Roman"/>
          <w:sz w:val="28"/>
          <w:szCs w:val="28"/>
        </w:rPr>
        <w:t xml:space="preserve"> нахождения данного учреждения.</w:t>
      </w:r>
    </w:p>
    <w:p w:rsidR="00607B39" w:rsidRPr="00547093" w:rsidRDefault="00607B39" w:rsidP="00547093">
      <w:pPr>
        <w:pStyle w:val="ConsPlusNormal"/>
        <w:numPr>
          <w:ilvl w:val="0"/>
          <w:numId w:val="15"/>
        </w:numPr>
        <w:tabs>
          <w:tab w:val="left" w:pos="1276"/>
        </w:tabs>
        <w:ind w:left="0" w:firstLine="709"/>
        <w:jc w:val="both"/>
        <w:rPr>
          <w:rFonts w:ascii="Times New Roman" w:hAnsi="Times New Roman"/>
          <w:sz w:val="28"/>
          <w:szCs w:val="28"/>
        </w:rPr>
      </w:pPr>
      <w:r w:rsidRPr="00547093">
        <w:rPr>
          <w:rFonts w:ascii="Times New Roman" w:hAnsi="Times New Roman"/>
          <w:sz w:val="28"/>
          <w:szCs w:val="28"/>
        </w:rPr>
        <w:t>Министерство:</w:t>
      </w:r>
    </w:p>
    <w:p w:rsidR="00607B39" w:rsidRDefault="00F066F0"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организует деятельность территориальных органов по предоставлению государственной услуги;</w:t>
      </w:r>
    </w:p>
    <w:p w:rsidR="00607B39" w:rsidRDefault="00607B39"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дает разъяснения по порядку предост</w:t>
      </w:r>
      <w:r>
        <w:rPr>
          <w:rFonts w:ascii="Times New Roman" w:hAnsi="Times New Roman" w:cs="Times New Roman"/>
          <w:sz w:val="28"/>
          <w:szCs w:val="28"/>
        </w:rPr>
        <w:t>авления государственной услуги;</w:t>
      </w:r>
    </w:p>
    <w:p w:rsidR="00607B39" w:rsidRDefault="00607B39"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пр</w:t>
      </w:r>
      <w:r w:rsidR="00547093">
        <w:rPr>
          <w:rFonts w:ascii="Times New Roman" w:hAnsi="Times New Roman" w:cs="Times New Roman"/>
          <w:sz w:val="28"/>
          <w:szCs w:val="28"/>
        </w:rPr>
        <w:t>инимает решение о назначении</w:t>
      </w:r>
      <w:r w:rsidRPr="008F46F4">
        <w:rPr>
          <w:rFonts w:ascii="Times New Roman" w:hAnsi="Times New Roman" w:cs="Times New Roman"/>
          <w:sz w:val="28"/>
          <w:szCs w:val="28"/>
        </w:rPr>
        <w:t xml:space="preserve"> ежегодной денежной выплаты</w:t>
      </w:r>
      <w:r w:rsidR="00547093">
        <w:rPr>
          <w:rFonts w:ascii="Times New Roman" w:hAnsi="Times New Roman" w:cs="Times New Roman"/>
          <w:sz w:val="28"/>
          <w:szCs w:val="28"/>
        </w:rPr>
        <w:t xml:space="preserve"> либо об отказе в назначении</w:t>
      </w:r>
      <w:r w:rsidRPr="008F46F4">
        <w:rPr>
          <w:rFonts w:ascii="Times New Roman" w:hAnsi="Times New Roman" w:cs="Times New Roman"/>
          <w:sz w:val="28"/>
          <w:szCs w:val="28"/>
        </w:rPr>
        <w:t xml:space="preserve"> ежегодной денежной выплаты;</w:t>
      </w:r>
    </w:p>
    <w:p w:rsidR="00607B39" w:rsidRDefault="00F066F0"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осуществляет выпл</w:t>
      </w:r>
      <w:r w:rsidR="00607B39">
        <w:rPr>
          <w:rFonts w:ascii="Times New Roman" w:hAnsi="Times New Roman" w:cs="Times New Roman"/>
          <w:sz w:val="28"/>
          <w:szCs w:val="28"/>
        </w:rPr>
        <w:t>ату ежегодной денежной выплаты;</w:t>
      </w:r>
    </w:p>
    <w:p w:rsidR="00607B39" w:rsidRPr="00547093" w:rsidRDefault="00F066F0" w:rsidP="00547093">
      <w:pPr>
        <w:pStyle w:val="ConsPlusNormal"/>
        <w:numPr>
          <w:ilvl w:val="0"/>
          <w:numId w:val="15"/>
        </w:numPr>
        <w:tabs>
          <w:tab w:val="left" w:pos="1276"/>
        </w:tabs>
        <w:ind w:left="0" w:firstLine="709"/>
        <w:jc w:val="both"/>
        <w:rPr>
          <w:rFonts w:ascii="Times New Roman" w:hAnsi="Times New Roman"/>
          <w:sz w:val="28"/>
          <w:szCs w:val="28"/>
        </w:rPr>
      </w:pPr>
      <w:r w:rsidRPr="00547093">
        <w:rPr>
          <w:rFonts w:ascii="Times New Roman" w:hAnsi="Times New Roman"/>
          <w:sz w:val="28"/>
          <w:szCs w:val="28"/>
        </w:rPr>
        <w:t>Территориальный орган:</w:t>
      </w:r>
    </w:p>
    <w:p w:rsidR="00607B39" w:rsidRDefault="00F066F0"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информирует граждан о порядке предост</w:t>
      </w:r>
      <w:r w:rsidR="00607B39">
        <w:rPr>
          <w:rFonts w:ascii="Times New Roman" w:hAnsi="Times New Roman" w:cs="Times New Roman"/>
          <w:sz w:val="28"/>
          <w:szCs w:val="28"/>
        </w:rPr>
        <w:t>авления государственной услуги;</w:t>
      </w:r>
    </w:p>
    <w:p w:rsidR="00607B39" w:rsidRDefault="00F066F0"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осуществляет прием документов</w:t>
      </w:r>
      <w:r w:rsidR="00547093">
        <w:rPr>
          <w:rFonts w:ascii="Times New Roman" w:hAnsi="Times New Roman" w:cs="Times New Roman"/>
          <w:sz w:val="28"/>
          <w:szCs w:val="28"/>
        </w:rPr>
        <w:t>, необходимых для назначения</w:t>
      </w:r>
      <w:r w:rsidRPr="008F46F4">
        <w:rPr>
          <w:rFonts w:ascii="Times New Roman" w:hAnsi="Times New Roman" w:cs="Times New Roman"/>
          <w:sz w:val="28"/>
          <w:szCs w:val="28"/>
        </w:rPr>
        <w:t xml:space="preserve"> ежегодной денежной выплаты.</w:t>
      </w:r>
    </w:p>
    <w:p w:rsidR="00607B39" w:rsidRPr="00547093" w:rsidRDefault="00F066F0" w:rsidP="00547093">
      <w:pPr>
        <w:pStyle w:val="ConsPlusNormal"/>
        <w:numPr>
          <w:ilvl w:val="0"/>
          <w:numId w:val="15"/>
        </w:numPr>
        <w:tabs>
          <w:tab w:val="left" w:pos="1276"/>
        </w:tabs>
        <w:ind w:left="0" w:firstLine="709"/>
        <w:jc w:val="both"/>
        <w:rPr>
          <w:rFonts w:ascii="Times New Roman" w:hAnsi="Times New Roman"/>
          <w:sz w:val="28"/>
          <w:szCs w:val="28"/>
        </w:rPr>
      </w:pPr>
      <w:r w:rsidRPr="00547093">
        <w:rPr>
          <w:rFonts w:ascii="Times New Roman" w:hAnsi="Times New Roman"/>
          <w:sz w:val="28"/>
          <w:szCs w:val="28"/>
        </w:rPr>
        <w:t>В процессе предоставления государственной услуги Министерство взаимодействует с:</w:t>
      </w:r>
    </w:p>
    <w:p w:rsidR="00607B39" w:rsidRDefault="00F066F0" w:rsidP="00607B39">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территориальными органами в части организации приема документов</w:t>
      </w:r>
      <w:r w:rsidR="00547093">
        <w:rPr>
          <w:rFonts w:ascii="Times New Roman" w:hAnsi="Times New Roman" w:cs="Times New Roman"/>
          <w:sz w:val="28"/>
          <w:szCs w:val="28"/>
        </w:rPr>
        <w:t>, необходимых для назначения</w:t>
      </w:r>
      <w:r w:rsidRPr="008F46F4">
        <w:rPr>
          <w:rFonts w:ascii="Times New Roman" w:hAnsi="Times New Roman" w:cs="Times New Roman"/>
          <w:sz w:val="28"/>
          <w:szCs w:val="28"/>
        </w:rPr>
        <w:t xml:space="preserve"> ежегодной денежной выплаты;</w:t>
      </w:r>
    </w:p>
    <w:p w:rsidR="00056181" w:rsidRDefault="00F066F0" w:rsidP="00056181">
      <w:pPr>
        <w:pStyle w:val="ConsPlusNormal"/>
        <w:ind w:firstLine="709"/>
        <w:jc w:val="both"/>
        <w:rPr>
          <w:rFonts w:ascii="Times New Roman" w:hAnsi="Times New Roman" w:cs="Times New Roman"/>
          <w:sz w:val="28"/>
          <w:szCs w:val="28"/>
        </w:rPr>
      </w:pPr>
      <w:r w:rsidRPr="008F46F4">
        <w:rPr>
          <w:rFonts w:ascii="Times New Roman" w:hAnsi="Times New Roman" w:cs="Times New Roman"/>
          <w:sz w:val="28"/>
          <w:szCs w:val="28"/>
        </w:rPr>
        <w:t>организация</w:t>
      </w:r>
      <w:r w:rsidR="00056181">
        <w:rPr>
          <w:rFonts w:ascii="Times New Roman" w:hAnsi="Times New Roman" w:cs="Times New Roman"/>
          <w:sz w:val="28"/>
          <w:szCs w:val="28"/>
        </w:rPr>
        <w:t xml:space="preserve">ми федеральной почтовой связи и </w:t>
      </w:r>
      <w:r w:rsidRPr="008F46F4">
        <w:rPr>
          <w:rFonts w:ascii="Times New Roman" w:hAnsi="Times New Roman" w:cs="Times New Roman"/>
          <w:sz w:val="28"/>
          <w:szCs w:val="28"/>
        </w:rPr>
        <w:t xml:space="preserve">кредитными организациями в части </w:t>
      </w:r>
      <w:r w:rsidR="00056181">
        <w:rPr>
          <w:rFonts w:ascii="Times New Roman" w:hAnsi="Times New Roman" w:cs="Times New Roman"/>
          <w:sz w:val="28"/>
          <w:szCs w:val="28"/>
        </w:rPr>
        <w:t>выплаты</w:t>
      </w:r>
      <w:r w:rsidRPr="008F46F4">
        <w:rPr>
          <w:rFonts w:ascii="Times New Roman" w:hAnsi="Times New Roman" w:cs="Times New Roman"/>
          <w:sz w:val="28"/>
          <w:szCs w:val="28"/>
        </w:rPr>
        <w:t xml:space="preserve"> ежегодной денежной выплаты</w:t>
      </w:r>
      <w:r w:rsidR="00056181">
        <w:rPr>
          <w:rFonts w:ascii="Times New Roman" w:hAnsi="Times New Roman" w:cs="Times New Roman"/>
          <w:sz w:val="28"/>
          <w:szCs w:val="28"/>
        </w:rPr>
        <w:t xml:space="preserve"> заявителю</w:t>
      </w:r>
      <w:r w:rsidRPr="008F46F4">
        <w:rPr>
          <w:rFonts w:ascii="Times New Roman" w:hAnsi="Times New Roman" w:cs="Times New Roman"/>
          <w:sz w:val="28"/>
          <w:szCs w:val="28"/>
        </w:rPr>
        <w:t>.</w:t>
      </w:r>
    </w:p>
    <w:p w:rsidR="00F066F0" w:rsidRPr="005B3488" w:rsidRDefault="00F066F0"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sz w:val="28"/>
          <w:szCs w:val="28"/>
        </w:rPr>
        <w:t>В соответствии с пунктом 3 части 1 статьи 7 Федерального закона</w:t>
      </w:r>
      <w:r w:rsidR="00056181" w:rsidRPr="005B3488">
        <w:rPr>
          <w:rFonts w:ascii="Times New Roman" w:hAnsi="Times New Roman"/>
          <w:sz w:val="28"/>
          <w:szCs w:val="28"/>
        </w:rPr>
        <w:t xml:space="preserve"> от 27 июля 2010 года N 210-ФЗ «</w:t>
      </w:r>
      <w:r w:rsidRPr="005B3488">
        <w:rPr>
          <w:rFonts w:ascii="Times New Roman" w:hAnsi="Times New Roman"/>
          <w:sz w:val="28"/>
          <w:szCs w:val="28"/>
        </w:rPr>
        <w:t>Об организации предоставления госуда</w:t>
      </w:r>
      <w:r w:rsidR="00056181" w:rsidRPr="005B3488">
        <w:rPr>
          <w:rFonts w:ascii="Times New Roman" w:hAnsi="Times New Roman"/>
          <w:sz w:val="28"/>
          <w:szCs w:val="28"/>
        </w:rPr>
        <w:t>рственных и муниципальных услуг»</w:t>
      </w:r>
      <w:r w:rsidRPr="005B3488">
        <w:rPr>
          <w:rFonts w:ascii="Times New Roman" w:hAnsi="Times New Roman"/>
          <w:sz w:val="28"/>
          <w:szCs w:val="28"/>
        </w:rPr>
        <w:t xml:space="preserve"> Министерство и территориальный орган не вправе требовать от заявителя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F066F0" w:rsidRPr="0060002B" w:rsidRDefault="00F066F0" w:rsidP="0060002B">
      <w:pPr>
        <w:pStyle w:val="ConsPlusNormal"/>
        <w:jc w:val="both"/>
        <w:rPr>
          <w:rFonts w:ascii="Times New Roman" w:hAnsi="Times New Roman" w:cs="Times New Roman"/>
          <w:b/>
          <w:sz w:val="28"/>
          <w:szCs w:val="28"/>
        </w:rPr>
      </w:pPr>
    </w:p>
    <w:p w:rsidR="00F066F0" w:rsidRPr="0060002B" w:rsidRDefault="00F066F0" w:rsidP="0060002B">
      <w:pPr>
        <w:pStyle w:val="ConsPlusNormal"/>
        <w:jc w:val="center"/>
        <w:outlineLvl w:val="2"/>
        <w:rPr>
          <w:rFonts w:ascii="Times New Roman" w:hAnsi="Times New Roman" w:cs="Times New Roman"/>
          <w:b/>
          <w:sz w:val="28"/>
          <w:szCs w:val="28"/>
        </w:rPr>
      </w:pPr>
      <w:r w:rsidRPr="0060002B">
        <w:rPr>
          <w:rFonts w:ascii="Times New Roman" w:hAnsi="Times New Roman" w:cs="Times New Roman"/>
          <w:b/>
          <w:sz w:val="28"/>
          <w:szCs w:val="28"/>
        </w:rPr>
        <w:t>Результат предоставления государственной услуги</w:t>
      </w:r>
    </w:p>
    <w:p w:rsidR="00F066F0" w:rsidRPr="009A0192" w:rsidRDefault="00F066F0" w:rsidP="0060002B">
      <w:pPr>
        <w:pStyle w:val="ConsPlusNormal"/>
        <w:jc w:val="both"/>
        <w:rPr>
          <w:rFonts w:ascii="Times New Roman" w:hAnsi="Times New Roman" w:cs="Times New Roman"/>
          <w:sz w:val="28"/>
          <w:szCs w:val="28"/>
        </w:rPr>
      </w:pPr>
    </w:p>
    <w:p w:rsidR="00F066F0" w:rsidRPr="005B3488" w:rsidRDefault="00F066F0"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sz w:val="28"/>
          <w:szCs w:val="28"/>
        </w:rPr>
        <w:t>Результатом предоставления государственной услуги</w:t>
      </w:r>
      <w:r w:rsidR="00056181" w:rsidRPr="005B3488">
        <w:rPr>
          <w:rFonts w:ascii="Times New Roman" w:hAnsi="Times New Roman"/>
          <w:sz w:val="28"/>
          <w:szCs w:val="28"/>
        </w:rPr>
        <w:t xml:space="preserve"> является принятие</w:t>
      </w:r>
      <w:r w:rsidRPr="005B3488">
        <w:rPr>
          <w:rFonts w:ascii="Times New Roman" w:hAnsi="Times New Roman"/>
          <w:sz w:val="28"/>
          <w:szCs w:val="28"/>
        </w:rPr>
        <w:t xml:space="preserve"> решения:</w:t>
      </w:r>
    </w:p>
    <w:p w:rsidR="00F066F0" w:rsidRPr="009A0192" w:rsidRDefault="005B3488" w:rsidP="006000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назначении</w:t>
      </w:r>
      <w:r w:rsidR="00F066F0" w:rsidRPr="009A0192">
        <w:rPr>
          <w:rFonts w:ascii="Times New Roman" w:hAnsi="Times New Roman" w:cs="Times New Roman"/>
          <w:sz w:val="28"/>
          <w:szCs w:val="28"/>
        </w:rPr>
        <w:t xml:space="preserve"> ежегодной денежной выплаты;</w:t>
      </w:r>
    </w:p>
    <w:p w:rsidR="00F066F0" w:rsidRDefault="005B3488" w:rsidP="006000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отказе в назначении</w:t>
      </w:r>
      <w:r w:rsidR="00F066F0" w:rsidRPr="009A0192">
        <w:rPr>
          <w:rFonts w:ascii="Times New Roman" w:hAnsi="Times New Roman" w:cs="Times New Roman"/>
          <w:sz w:val="28"/>
          <w:szCs w:val="28"/>
        </w:rPr>
        <w:t xml:space="preserve"> ежегодной денежной выплаты.</w:t>
      </w:r>
    </w:p>
    <w:p w:rsidR="0060002B" w:rsidRPr="005B3488" w:rsidRDefault="0060002B"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sz w:val="28"/>
          <w:szCs w:val="28"/>
        </w:rPr>
        <w:t>Решение о назначении ежегодной денежной выплаты оформляется по форме согласно приложению 2 и подписывается заместителем министра</w:t>
      </w:r>
      <w:r w:rsidR="00056181" w:rsidRPr="005B3488">
        <w:rPr>
          <w:rFonts w:ascii="Times New Roman" w:hAnsi="Times New Roman"/>
          <w:sz w:val="28"/>
          <w:szCs w:val="28"/>
        </w:rPr>
        <w:t xml:space="preserve"> социальной политики и труда Удмуртской Республики, к полномочиям которого относится принятие указанных решений (далее – заместитель министра)</w:t>
      </w:r>
      <w:r w:rsidR="00C627CC" w:rsidRPr="005B3488">
        <w:rPr>
          <w:rFonts w:ascii="Times New Roman" w:hAnsi="Times New Roman"/>
          <w:sz w:val="28"/>
          <w:szCs w:val="28"/>
        </w:rPr>
        <w:t>.</w:t>
      </w:r>
    </w:p>
    <w:p w:rsidR="00C627CC" w:rsidRPr="009A0192" w:rsidRDefault="00C627CC" w:rsidP="006000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назначении ежегодной денежной выплаты оформляется по форме согласно </w:t>
      </w:r>
      <w:r w:rsidRPr="005B3488">
        <w:rPr>
          <w:rFonts w:ascii="Times New Roman" w:hAnsi="Times New Roman" w:cs="Times New Roman"/>
          <w:sz w:val="28"/>
          <w:szCs w:val="28"/>
        </w:rPr>
        <w:t>приложению 3</w:t>
      </w:r>
      <w:r>
        <w:rPr>
          <w:rFonts w:ascii="Times New Roman" w:hAnsi="Times New Roman" w:cs="Times New Roman"/>
          <w:sz w:val="28"/>
          <w:szCs w:val="28"/>
        </w:rPr>
        <w:t xml:space="preserve"> и подписывается заместителем </w:t>
      </w:r>
      <w:r>
        <w:rPr>
          <w:rFonts w:ascii="Times New Roman" w:hAnsi="Times New Roman" w:cs="Times New Roman"/>
          <w:sz w:val="28"/>
          <w:szCs w:val="28"/>
        </w:rPr>
        <w:lastRenderedPageBreak/>
        <w:t>министра.</w:t>
      </w:r>
    </w:p>
    <w:p w:rsidR="00447161" w:rsidRPr="005B3488" w:rsidRDefault="00F066F0"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sz w:val="28"/>
          <w:szCs w:val="28"/>
        </w:rPr>
        <w:t xml:space="preserve">Процедура предоставления государственной услуги </w:t>
      </w:r>
      <w:r w:rsidR="00447161" w:rsidRPr="005B3488">
        <w:rPr>
          <w:rFonts w:ascii="Times New Roman" w:hAnsi="Times New Roman"/>
          <w:sz w:val="28"/>
          <w:szCs w:val="28"/>
        </w:rPr>
        <w:t>завершается:</w:t>
      </w:r>
    </w:p>
    <w:p w:rsidR="00F066F0" w:rsidRDefault="00447161" w:rsidP="006000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w:t>
      </w:r>
      <w:r w:rsidR="00056181">
        <w:rPr>
          <w:rFonts w:ascii="Times New Roman" w:hAnsi="Times New Roman" w:cs="Times New Roman"/>
          <w:sz w:val="28"/>
          <w:szCs w:val="28"/>
        </w:rPr>
        <w:t xml:space="preserve"> решения о назначении</w:t>
      </w:r>
      <w:r w:rsidR="00F066F0" w:rsidRPr="009A0192">
        <w:rPr>
          <w:rFonts w:ascii="Times New Roman" w:hAnsi="Times New Roman" w:cs="Times New Roman"/>
          <w:sz w:val="28"/>
          <w:szCs w:val="28"/>
        </w:rPr>
        <w:t xml:space="preserve"> ежегодной де</w:t>
      </w:r>
      <w:r>
        <w:rPr>
          <w:rFonts w:ascii="Times New Roman" w:hAnsi="Times New Roman" w:cs="Times New Roman"/>
          <w:sz w:val="28"/>
          <w:szCs w:val="28"/>
        </w:rPr>
        <w:t>нежной выплаты - перечислением</w:t>
      </w:r>
      <w:r w:rsidR="00F066F0" w:rsidRPr="009A0192">
        <w:rPr>
          <w:rFonts w:ascii="Times New Roman" w:hAnsi="Times New Roman" w:cs="Times New Roman"/>
          <w:sz w:val="28"/>
          <w:szCs w:val="28"/>
        </w:rPr>
        <w:t xml:space="preserve"> сумм для выплаты ежегодной денежной выплаты в организацию федеральной почтовой связи или на счет заявителя, о</w:t>
      </w:r>
      <w:r>
        <w:rPr>
          <w:rFonts w:ascii="Times New Roman" w:hAnsi="Times New Roman" w:cs="Times New Roman"/>
          <w:sz w:val="28"/>
          <w:szCs w:val="28"/>
        </w:rPr>
        <w:t>ткрытый в кредитной организации;</w:t>
      </w:r>
    </w:p>
    <w:p w:rsidR="00056181" w:rsidRDefault="00447161" w:rsidP="00056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назначении ежегодной денежной выплаты – направлением заявителю (его представителю) извещения об отказе в назначении ежегодной денежной выплаты.</w:t>
      </w:r>
    </w:p>
    <w:p w:rsidR="00056181" w:rsidRPr="005B3488" w:rsidRDefault="00056181" w:rsidP="005B3488">
      <w:pPr>
        <w:pStyle w:val="ConsPlusNormal"/>
        <w:numPr>
          <w:ilvl w:val="0"/>
          <w:numId w:val="15"/>
        </w:numPr>
        <w:tabs>
          <w:tab w:val="left" w:pos="1276"/>
        </w:tabs>
        <w:ind w:left="0" w:firstLine="709"/>
        <w:jc w:val="both"/>
        <w:rPr>
          <w:rFonts w:ascii="Times New Roman" w:hAnsi="Times New Roman"/>
          <w:sz w:val="28"/>
          <w:szCs w:val="28"/>
        </w:rPr>
      </w:pPr>
      <w:r w:rsidRPr="00056181">
        <w:rPr>
          <w:rFonts w:ascii="Times New Roman" w:hAnsi="Times New Roman"/>
          <w:sz w:val="28"/>
          <w:szCs w:val="28"/>
        </w:rPr>
        <w:t>Извещение об</w:t>
      </w:r>
      <w:r w:rsidR="00F85136">
        <w:rPr>
          <w:rFonts w:ascii="Times New Roman" w:hAnsi="Times New Roman"/>
          <w:sz w:val="28"/>
          <w:szCs w:val="28"/>
        </w:rPr>
        <w:t xml:space="preserve"> отказе в назначении ежегодной</w:t>
      </w:r>
      <w:r w:rsidRPr="00056181">
        <w:rPr>
          <w:rFonts w:ascii="Times New Roman" w:hAnsi="Times New Roman"/>
          <w:sz w:val="28"/>
          <w:szCs w:val="28"/>
        </w:rPr>
        <w:t xml:space="preserve"> денежной выплаты по выбору заявителя (его представителя) может быть направлено в форме документа на бумажном носителе либо в форме электронного документа, подписанного уполномоченным должностным лицом </w:t>
      </w:r>
      <w:r>
        <w:rPr>
          <w:rFonts w:ascii="Times New Roman" w:hAnsi="Times New Roman"/>
          <w:sz w:val="28"/>
          <w:szCs w:val="28"/>
        </w:rPr>
        <w:t>Министерства</w:t>
      </w:r>
      <w:r w:rsidRPr="00056181">
        <w:rPr>
          <w:rFonts w:ascii="Times New Roman" w:hAnsi="Times New Roman"/>
          <w:sz w:val="28"/>
          <w:szCs w:val="28"/>
        </w:rPr>
        <w:t xml:space="preserve"> с использованием усиленной квалифицированной электронной подписи, в соответствии с законодательством Российской Федерации. </w:t>
      </w:r>
    </w:p>
    <w:p w:rsidR="00F066F0" w:rsidRPr="009A0192" w:rsidRDefault="00F066F0" w:rsidP="0060002B">
      <w:pPr>
        <w:pStyle w:val="ConsPlusNormal"/>
        <w:jc w:val="both"/>
        <w:rPr>
          <w:rFonts w:ascii="Times New Roman" w:hAnsi="Times New Roman" w:cs="Times New Roman"/>
          <w:sz w:val="28"/>
          <w:szCs w:val="28"/>
        </w:rPr>
      </w:pPr>
    </w:p>
    <w:p w:rsidR="00F066F0" w:rsidRPr="006E7BFD" w:rsidRDefault="00F066F0" w:rsidP="0060002B">
      <w:pPr>
        <w:pStyle w:val="ConsPlusNormal"/>
        <w:jc w:val="center"/>
        <w:outlineLvl w:val="2"/>
        <w:rPr>
          <w:rFonts w:ascii="Times New Roman" w:hAnsi="Times New Roman" w:cs="Times New Roman"/>
          <w:b/>
          <w:sz w:val="28"/>
          <w:szCs w:val="28"/>
        </w:rPr>
      </w:pPr>
      <w:r w:rsidRPr="006E7BFD">
        <w:rPr>
          <w:rFonts w:ascii="Times New Roman" w:hAnsi="Times New Roman" w:cs="Times New Roman"/>
          <w:b/>
          <w:sz w:val="28"/>
          <w:szCs w:val="28"/>
        </w:rPr>
        <w:t>Срок предоставления государственной услуги</w:t>
      </w:r>
    </w:p>
    <w:p w:rsidR="00F066F0" w:rsidRPr="009A0192" w:rsidRDefault="00F066F0" w:rsidP="0060002B">
      <w:pPr>
        <w:pStyle w:val="ConsPlusNormal"/>
        <w:jc w:val="both"/>
        <w:rPr>
          <w:rFonts w:ascii="Times New Roman" w:hAnsi="Times New Roman" w:cs="Times New Roman"/>
          <w:sz w:val="28"/>
          <w:szCs w:val="28"/>
        </w:rPr>
      </w:pPr>
    </w:p>
    <w:p w:rsidR="005B3488" w:rsidRDefault="006E7BFD"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sz w:val="28"/>
          <w:szCs w:val="28"/>
        </w:rPr>
        <w:t>Ежегодная денежная выплата назначается со дня обращения за ней, но не ранее возникновения права на указанную выплату.</w:t>
      </w:r>
    </w:p>
    <w:p w:rsidR="005B3488" w:rsidRDefault="006E7BFD"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cs="Times New Roman"/>
          <w:sz w:val="28"/>
          <w:szCs w:val="28"/>
        </w:rPr>
        <w:t>Решение о назначении</w:t>
      </w:r>
      <w:r w:rsidR="00F066F0" w:rsidRPr="005B3488">
        <w:rPr>
          <w:rFonts w:ascii="Times New Roman" w:hAnsi="Times New Roman" w:cs="Times New Roman"/>
          <w:sz w:val="28"/>
          <w:szCs w:val="28"/>
        </w:rPr>
        <w:t xml:space="preserve"> ежегодной денежной выплаты либо об отказе в </w:t>
      </w:r>
      <w:r w:rsidRPr="005B3488">
        <w:rPr>
          <w:rFonts w:ascii="Times New Roman" w:hAnsi="Times New Roman" w:cs="Times New Roman"/>
          <w:sz w:val="28"/>
          <w:szCs w:val="28"/>
        </w:rPr>
        <w:t xml:space="preserve"> ее назначении принимается</w:t>
      </w:r>
      <w:r w:rsidR="00F066F0" w:rsidRPr="005B3488">
        <w:rPr>
          <w:rFonts w:ascii="Times New Roman" w:hAnsi="Times New Roman" w:cs="Times New Roman"/>
          <w:sz w:val="28"/>
          <w:szCs w:val="28"/>
        </w:rPr>
        <w:t xml:space="preserve"> Министерством в течение 10 </w:t>
      </w:r>
      <w:r w:rsidRPr="005B3488">
        <w:rPr>
          <w:rFonts w:ascii="Times New Roman" w:hAnsi="Times New Roman" w:cs="Times New Roman"/>
          <w:sz w:val="28"/>
          <w:szCs w:val="28"/>
        </w:rPr>
        <w:t>календарных дней</w:t>
      </w:r>
      <w:r w:rsidR="00F066F0" w:rsidRPr="005B3488">
        <w:rPr>
          <w:rFonts w:ascii="Times New Roman" w:hAnsi="Times New Roman" w:cs="Times New Roman"/>
          <w:sz w:val="28"/>
          <w:szCs w:val="28"/>
        </w:rPr>
        <w:t xml:space="preserve"> со дня регистрации заявления</w:t>
      </w:r>
      <w:r w:rsidRPr="005B3488">
        <w:rPr>
          <w:rFonts w:ascii="Times New Roman" w:hAnsi="Times New Roman" w:cs="Times New Roman"/>
          <w:sz w:val="28"/>
          <w:szCs w:val="28"/>
        </w:rPr>
        <w:t xml:space="preserve"> о предоставлении государственной услуги (далее – заявление).</w:t>
      </w:r>
    </w:p>
    <w:p w:rsidR="005B3488" w:rsidRDefault="005C022B"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cs="Times New Roman"/>
          <w:sz w:val="28"/>
          <w:szCs w:val="28"/>
        </w:rPr>
        <w:t>В случае принятия решения об отказе в приеме документов, необходимых для предоставления государственной услуги,</w:t>
      </w:r>
      <w:r w:rsidR="00F066F0" w:rsidRPr="005B3488">
        <w:rPr>
          <w:rFonts w:ascii="Times New Roman" w:hAnsi="Times New Roman" w:cs="Times New Roman"/>
          <w:sz w:val="28"/>
          <w:szCs w:val="28"/>
        </w:rPr>
        <w:t xml:space="preserve"> территориальный орган</w:t>
      </w:r>
      <w:r w:rsidRPr="005B3488">
        <w:rPr>
          <w:rFonts w:ascii="Times New Roman" w:hAnsi="Times New Roman" w:cs="Times New Roman"/>
          <w:sz w:val="28"/>
          <w:szCs w:val="28"/>
        </w:rPr>
        <w:t xml:space="preserve"> (многофункциональный центр) в течение 3 рабочих</w:t>
      </w:r>
      <w:r w:rsidR="00F066F0" w:rsidRPr="005B3488">
        <w:rPr>
          <w:rFonts w:ascii="Times New Roman" w:hAnsi="Times New Roman" w:cs="Times New Roman"/>
          <w:sz w:val="28"/>
          <w:szCs w:val="28"/>
        </w:rPr>
        <w:t xml:space="preserve"> дней со дня поступления документов возвращает документы заявителю (его представителю)</w:t>
      </w:r>
      <w:r w:rsidRPr="005B3488">
        <w:rPr>
          <w:rFonts w:ascii="Times New Roman" w:hAnsi="Times New Roman" w:cs="Times New Roman"/>
          <w:sz w:val="28"/>
          <w:szCs w:val="28"/>
        </w:rPr>
        <w:t>, в том числе, по требованию заявителя (его представителя), в письменной форме</w:t>
      </w:r>
      <w:r w:rsidR="00F066F0" w:rsidRPr="005B3488">
        <w:rPr>
          <w:rFonts w:ascii="Times New Roman" w:hAnsi="Times New Roman" w:cs="Times New Roman"/>
          <w:sz w:val="28"/>
          <w:szCs w:val="28"/>
        </w:rPr>
        <w:t>.</w:t>
      </w:r>
    </w:p>
    <w:p w:rsidR="004F0B4A" w:rsidRPr="005B3488" w:rsidRDefault="004F0B4A" w:rsidP="005B3488">
      <w:pPr>
        <w:pStyle w:val="ConsPlusNormal"/>
        <w:numPr>
          <w:ilvl w:val="0"/>
          <w:numId w:val="15"/>
        </w:numPr>
        <w:tabs>
          <w:tab w:val="left" w:pos="1276"/>
        </w:tabs>
        <w:ind w:left="0" w:firstLine="709"/>
        <w:jc w:val="both"/>
        <w:rPr>
          <w:rFonts w:ascii="Times New Roman" w:hAnsi="Times New Roman"/>
          <w:sz w:val="28"/>
          <w:szCs w:val="28"/>
        </w:rPr>
      </w:pPr>
      <w:r w:rsidRPr="005B3488">
        <w:rPr>
          <w:rFonts w:ascii="Times New Roman" w:hAnsi="Times New Roman" w:cs="Times New Roman"/>
          <w:sz w:val="28"/>
          <w:szCs w:val="28"/>
        </w:rPr>
        <w:t>Заявление регистрируется в день поступления.</w:t>
      </w:r>
    </w:p>
    <w:p w:rsidR="004F0B4A" w:rsidRDefault="004F0B4A" w:rsidP="005C0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w:t>
      </w:r>
      <w:r w:rsidRPr="009A0192">
        <w:rPr>
          <w:rFonts w:ascii="Times New Roman" w:hAnsi="Times New Roman" w:cs="Times New Roman"/>
          <w:sz w:val="28"/>
          <w:szCs w:val="28"/>
        </w:rPr>
        <w:t>документов</w:t>
      </w:r>
      <w:r>
        <w:rPr>
          <w:rFonts w:ascii="Times New Roman" w:hAnsi="Times New Roman" w:cs="Times New Roman"/>
          <w:sz w:val="28"/>
          <w:szCs w:val="28"/>
        </w:rPr>
        <w:t>, необходимых для предоставления государственной услуги,</w:t>
      </w:r>
      <w:r w:rsidRPr="009A0192">
        <w:rPr>
          <w:rFonts w:ascii="Times New Roman" w:hAnsi="Times New Roman" w:cs="Times New Roman"/>
          <w:sz w:val="28"/>
          <w:szCs w:val="28"/>
        </w:rPr>
        <w:t xml:space="preserve"> через многофункциональный центр днем </w:t>
      </w:r>
      <w:r>
        <w:rPr>
          <w:rFonts w:ascii="Times New Roman" w:hAnsi="Times New Roman" w:cs="Times New Roman"/>
          <w:sz w:val="28"/>
          <w:szCs w:val="28"/>
        </w:rPr>
        <w:t>поступления заявления считается дата</w:t>
      </w:r>
      <w:r w:rsidRPr="009A0192">
        <w:rPr>
          <w:rFonts w:ascii="Times New Roman" w:hAnsi="Times New Roman" w:cs="Times New Roman"/>
          <w:sz w:val="28"/>
          <w:szCs w:val="28"/>
        </w:rPr>
        <w:t xml:space="preserve"> </w:t>
      </w:r>
      <w:r>
        <w:rPr>
          <w:rFonts w:ascii="Times New Roman" w:hAnsi="Times New Roman" w:cs="Times New Roman"/>
          <w:sz w:val="28"/>
          <w:szCs w:val="28"/>
        </w:rPr>
        <w:t>его регистрации в многофункциональном центре.</w:t>
      </w:r>
    </w:p>
    <w:p w:rsidR="004F0B4A" w:rsidRDefault="004F0B4A" w:rsidP="004F0B4A">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B3488">
        <w:rPr>
          <w:rFonts w:ascii="Times New Roman" w:hAnsi="Times New Roman"/>
          <w:sz w:val="28"/>
          <w:szCs w:val="28"/>
        </w:rPr>
        <w:t>В случае представления заявления в электронной форме днем поступления заявления считается дата представления заявителем (его представителем) д</w:t>
      </w:r>
      <w:r w:rsidR="005B3488">
        <w:rPr>
          <w:rFonts w:ascii="Times New Roman" w:hAnsi="Times New Roman"/>
          <w:sz w:val="28"/>
          <w:szCs w:val="28"/>
        </w:rPr>
        <w:t>окументов, указанных в</w:t>
      </w:r>
      <w:r w:rsidRPr="005B3488">
        <w:rPr>
          <w:rFonts w:ascii="Times New Roman" w:hAnsi="Times New Roman"/>
          <w:sz w:val="28"/>
          <w:szCs w:val="28"/>
        </w:rPr>
        <w:t xml:space="preserve"> пунктах </w:t>
      </w:r>
      <w:r w:rsidR="005B3488">
        <w:rPr>
          <w:rFonts w:ascii="Times New Roman" w:hAnsi="Times New Roman"/>
          <w:sz w:val="28"/>
          <w:szCs w:val="28"/>
        </w:rPr>
        <w:t xml:space="preserve">37, </w:t>
      </w:r>
      <w:r w:rsidRPr="005B3488">
        <w:rPr>
          <w:rFonts w:ascii="Times New Roman" w:hAnsi="Times New Roman"/>
          <w:sz w:val="28"/>
          <w:szCs w:val="28"/>
        </w:rPr>
        <w:t>38, 39 настоящего Административного регламента (за исключением заявления), на бумажном носителе.</w:t>
      </w:r>
    </w:p>
    <w:p w:rsidR="00DC3651" w:rsidRDefault="00F066F0" w:rsidP="00DC3651">
      <w:pPr>
        <w:pStyle w:val="ConsPlusNormal"/>
        <w:numPr>
          <w:ilvl w:val="0"/>
          <w:numId w:val="15"/>
        </w:numPr>
        <w:tabs>
          <w:tab w:val="left" w:pos="1276"/>
        </w:tabs>
        <w:ind w:left="0" w:firstLine="709"/>
        <w:jc w:val="both"/>
        <w:rPr>
          <w:rFonts w:ascii="Times New Roman" w:hAnsi="Times New Roman" w:cs="Times New Roman"/>
          <w:sz w:val="28"/>
          <w:szCs w:val="28"/>
        </w:rPr>
      </w:pPr>
      <w:r w:rsidRPr="00DC3651">
        <w:rPr>
          <w:rFonts w:ascii="Times New Roman" w:hAnsi="Times New Roman" w:cs="Times New Roman"/>
          <w:sz w:val="28"/>
          <w:szCs w:val="28"/>
        </w:rPr>
        <w:t>В случае принятия ре</w:t>
      </w:r>
      <w:r w:rsidR="004F0B4A" w:rsidRPr="00DC3651">
        <w:rPr>
          <w:rFonts w:ascii="Times New Roman" w:hAnsi="Times New Roman" w:cs="Times New Roman"/>
          <w:sz w:val="28"/>
          <w:szCs w:val="28"/>
        </w:rPr>
        <w:t>шения об отказе в назначении</w:t>
      </w:r>
      <w:r w:rsidRPr="00DC3651">
        <w:rPr>
          <w:rFonts w:ascii="Times New Roman" w:hAnsi="Times New Roman" w:cs="Times New Roman"/>
          <w:sz w:val="28"/>
          <w:szCs w:val="28"/>
        </w:rPr>
        <w:t xml:space="preserve"> ежегодной денежной выплаты Министерство извещает заявителя (его представителя) о</w:t>
      </w:r>
      <w:r w:rsidR="004F0B4A" w:rsidRPr="00DC3651">
        <w:rPr>
          <w:rFonts w:ascii="Times New Roman" w:hAnsi="Times New Roman" w:cs="Times New Roman"/>
          <w:sz w:val="28"/>
          <w:szCs w:val="28"/>
        </w:rPr>
        <w:t>б отказе в назначении ежегодной денежной выплаты в течение 5 рабочих дней со дня вынесения соответствующего</w:t>
      </w:r>
      <w:r w:rsidRPr="00DC3651">
        <w:rPr>
          <w:rFonts w:ascii="Times New Roman" w:hAnsi="Times New Roman" w:cs="Times New Roman"/>
          <w:sz w:val="28"/>
          <w:szCs w:val="28"/>
        </w:rPr>
        <w:t xml:space="preserve"> решения.</w:t>
      </w:r>
    </w:p>
    <w:p w:rsidR="00F85136" w:rsidRPr="00F85136" w:rsidRDefault="00F066F0" w:rsidP="00F85136">
      <w:pPr>
        <w:pStyle w:val="ConsPlusNormal"/>
        <w:numPr>
          <w:ilvl w:val="0"/>
          <w:numId w:val="15"/>
        </w:numPr>
        <w:tabs>
          <w:tab w:val="left" w:pos="1276"/>
        </w:tabs>
        <w:ind w:left="0" w:firstLine="709"/>
        <w:jc w:val="both"/>
        <w:rPr>
          <w:rFonts w:ascii="Times New Roman" w:hAnsi="Times New Roman" w:cs="Times New Roman"/>
          <w:sz w:val="28"/>
          <w:szCs w:val="28"/>
        </w:rPr>
      </w:pPr>
      <w:r w:rsidRPr="00DC3651">
        <w:rPr>
          <w:rFonts w:ascii="Times New Roman" w:hAnsi="Times New Roman"/>
          <w:sz w:val="28"/>
          <w:szCs w:val="28"/>
        </w:rPr>
        <w:t>Ежегодная денежная выплата осуществляется один раз в год ежегодно, не позднее 1 апреля текущего года.</w:t>
      </w:r>
    </w:p>
    <w:p w:rsidR="00F066F0" w:rsidRPr="009A0192" w:rsidRDefault="00F066F0" w:rsidP="0060002B">
      <w:pPr>
        <w:pStyle w:val="ConsPlusNormal"/>
        <w:jc w:val="both"/>
        <w:rPr>
          <w:rFonts w:ascii="Times New Roman" w:hAnsi="Times New Roman" w:cs="Times New Roman"/>
          <w:sz w:val="28"/>
          <w:szCs w:val="28"/>
        </w:rPr>
      </w:pPr>
    </w:p>
    <w:p w:rsidR="00F85136" w:rsidRDefault="00F85136" w:rsidP="004F0B4A">
      <w:pPr>
        <w:pStyle w:val="ConsPlusNormal"/>
        <w:jc w:val="center"/>
        <w:outlineLvl w:val="2"/>
        <w:rPr>
          <w:rFonts w:ascii="Times New Roman" w:hAnsi="Times New Roman" w:cs="Times New Roman"/>
          <w:b/>
          <w:sz w:val="28"/>
          <w:szCs w:val="28"/>
        </w:rPr>
      </w:pPr>
    </w:p>
    <w:p w:rsidR="00F066F0" w:rsidRPr="004F0B4A" w:rsidRDefault="00F066F0" w:rsidP="004F0B4A">
      <w:pPr>
        <w:pStyle w:val="ConsPlusNormal"/>
        <w:jc w:val="center"/>
        <w:outlineLvl w:val="2"/>
        <w:rPr>
          <w:rFonts w:ascii="Times New Roman" w:hAnsi="Times New Roman" w:cs="Times New Roman"/>
          <w:b/>
          <w:sz w:val="28"/>
          <w:szCs w:val="28"/>
        </w:rPr>
      </w:pPr>
      <w:r w:rsidRPr="004F0B4A">
        <w:rPr>
          <w:rFonts w:ascii="Times New Roman" w:hAnsi="Times New Roman" w:cs="Times New Roman"/>
          <w:b/>
          <w:sz w:val="28"/>
          <w:szCs w:val="28"/>
        </w:rPr>
        <w:lastRenderedPageBreak/>
        <w:t>Правовые основания для предоставления</w:t>
      </w:r>
      <w:r w:rsidR="004F0B4A">
        <w:rPr>
          <w:rFonts w:ascii="Times New Roman" w:hAnsi="Times New Roman" w:cs="Times New Roman"/>
          <w:b/>
          <w:sz w:val="28"/>
          <w:szCs w:val="28"/>
        </w:rPr>
        <w:t xml:space="preserve"> </w:t>
      </w:r>
      <w:r w:rsidRPr="004F0B4A">
        <w:rPr>
          <w:rFonts w:ascii="Times New Roman" w:hAnsi="Times New Roman" w:cs="Times New Roman"/>
          <w:b/>
          <w:sz w:val="28"/>
          <w:szCs w:val="28"/>
        </w:rPr>
        <w:t>государственной услуги</w:t>
      </w:r>
    </w:p>
    <w:p w:rsidR="00F066F0" w:rsidRPr="009A0192" w:rsidRDefault="00F066F0" w:rsidP="0060002B">
      <w:pPr>
        <w:pStyle w:val="ConsPlusNormal"/>
        <w:jc w:val="both"/>
        <w:rPr>
          <w:rFonts w:ascii="Times New Roman" w:hAnsi="Times New Roman" w:cs="Times New Roman"/>
          <w:sz w:val="28"/>
          <w:szCs w:val="28"/>
        </w:rPr>
      </w:pPr>
    </w:p>
    <w:p w:rsidR="00DC3651" w:rsidRPr="00DC3651" w:rsidRDefault="00F066F0" w:rsidP="00DC3651">
      <w:pPr>
        <w:pStyle w:val="ConsPlusNormal"/>
        <w:numPr>
          <w:ilvl w:val="0"/>
          <w:numId w:val="15"/>
        </w:numPr>
        <w:tabs>
          <w:tab w:val="left" w:pos="1276"/>
        </w:tabs>
        <w:ind w:left="0" w:firstLine="709"/>
        <w:jc w:val="both"/>
        <w:rPr>
          <w:rFonts w:ascii="Times New Roman" w:hAnsi="Times New Roman"/>
          <w:sz w:val="28"/>
          <w:szCs w:val="28"/>
        </w:rPr>
      </w:pPr>
      <w:bookmarkStart w:id="3" w:name="P176"/>
      <w:bookmarkEnd w:id="3"/>
      <w:r w:rsidRPr="00DC3651">
        <w:rPr>
          <w:rFonts w:ascii="Times New Roman" w:hAnsi="Times New Roman"/>
          <w:sz w:val="28"/>
          <w:szCs w:val="28"/>
        </w:rPr>
        <w:t>Предоставление государственной услуги осуществляется в соответствии с:</w:t>
      </w:r>
    </w:p>
    <w:p w:rsidR="00F066F0" w:rsidRPr="00205F31" w:rsidRDefault="00F066F0" w:rsidP="00205F31">
      <w:pPr>
        <w:pStyle w:val="ConsPlusNormal"/>
        <w:ind w:firstLine="709"/>
        <w:jc w:val="both"/>
        <w:rPr>
          <w:rFonts w:ascii="Times New Roman" w:hAnsi="Times New Roman" w:cs="Times New Roman"/>
          <w:sz w:val="28"/>
          <w:szCs w:val="28"/>
        </w:rPr>
      </w:pPr>
      <w:r w:rsidRPr="00205F31">
        <w:rPr>
          <w:rFonts w:ascii="Times New Roman" w:hAnsi="Times New Roman" w:cs="Times New Roman"/>
          <w:sz w:val="28"/>
          <w:szCs w:val="28"/>
        </w:rPr>
        <w:t>Федеральным законом</w:t>
      </w:r>
      <w:r w:rsidR="00205F31">
        <w:rPr>
          <w:rFonts w:ascii="Times New Roman" w:hAnsi="Times New Roman" w:cs="Times New Roman"/>
          <w:sz w:val="28"/>
          <w:szCs w:val="28"/>
        </w:rPr>
        <w:t xml:space="preserve"> от 27 июля 2006 года № 152-ФЗ «О персональных данных»</w:t>
      </w:r>
      <w:r w:rsidRPr="00205F31">
        <w:rPr>
          <w:rFonts w:ascii="Times New Roman" w:hAnsi="Times New Roman" w:cs="Times New Roman"/>
          <w:sz w:val="28"/>
          <w:szCs w:val="28"/>
        </w:rPr>
        <w:t>;</w:t>
      </w:r>
    </w:p>
    <w:p w:rsidR="00F066F0" w:rsidRPr="00205F31" w:rsidRDefault="00F066F0" w:rsidP="00205F31">
      <w:pPr>
        <w:pStyle w:val="ConsPlusNormal"/>
        <w:ind w:firstLine="709"/>
        <w:jc w:val="both"/>
        <w:rPr>
          <w:rFonts w:ascii="Times New Roman" w:hAnsi="Times New Roman" w:cs="Times New Roman"/>
          <w:sz w:val="28"/>
          <w:szCs w:val="28"/>
        </w:rPr>
      </w:pPr>
      <w:r w:rsidRPr="00205F31">
        <w:rPr>
          <w:rFonts w:ascii="Times New Roman" w:hAnsi="Times New Roman" w:cs="Times New Roman"/>
          <w:sz w:val="28"/>
          <w:szCs w:val="28"/>
        </w:rPr>
        <w:t>Федеральным законом</w:t>
      </w:r>
      <w:r w:rsidR="00205F31">
        <w:rPr>
          <w:rFonts w:ascii="Times New Roman" w:hAnsi="Times New Roman" w:cs="Times New Roman"/>
          <w:sz w:val="28"/>
          <w:szCs w:val="28"/>
        </w:rPr>
        <w:t xml:space="preserve"> от 27 июля 2010 года № 210-ФЗ «</w:t>
      </w:r>
      <w:r w:rsidRPr="00205F31">
        <w:rPr>
          <w:rFonts w:ascii="Times New Roman" w:hAnsi="Times New Roman" w:cs="Times New Roman"/>
          <w:sz w:val="28"/>
          <w:szCs w:val="28"/>
        </w:rPr>
        <w:t>Об организации предоставления государственных и муни</w:t>
      </w:r>
      <w:r w:rsidR="00205F31">
        <w:rPr>
          <w:rFonts w:ascii="Times New Roman" w:hAnsi="Times New Roman" w:cs="Times New Roman"/>
          <w:sz w:val="28"/>
          <w:szCs w:val="28"/>
        </w:rPr>
        <w:t>ципальных услуг» (далее – Федеральный закон № 210-ФЗ)</w:t>
      </w:r>
      <w:r w:rsidRPr="00205F31">
        <w:rPr>
          <w:rFonts w:ascii="Times New Roman" w:hAnsi="Times New Roman" w:cs="Times New Roman"/>
          <w:sz w:val="28"/>
          <w:szCs w:val="28"/>
        </w:rPr>
        <w:t>;</w:t>
      </w:r>
    </w:p>
    <w:p w:rsidR="00F066F0" w:rsidRPr="00205F31" w:rsidRDefault="00F066F0" w:rsidP="00205F31">
      <w:pPr>
        <w:pStyle w:val="ConsPlusNormal"/>
        <w:ind w:firstLine="709"/>
        <w:jc w:val="both"/>
        <w:rPr>
          <w:rFonts w:ascii="Times New Roman" w:hAnsi="Times New Roman" w:cs="Times New Roman"/>
          <w:sz w:val="28"/>
          <w:szCs w:val="28"/>
        </w:rPr>
      </w:pPr>
      <w:r w:rsidRPr="00205F31">
        <w:rPr>
          <w:rFonts w:ascii="Times New Roman" w:hAnsi="Times New Roman" w:cs="Times New Roman"/>
          <w:sz w:val="28"/>
          <w:szCs w:val="28"/>
        </w:rPr>
        <w:t>Федеральным законом</w:t>
      </w:r>
      <w:r w:rsidR="00205F31">
        <w:rPr>
          <w:rFonts w:ascii="Times New Roman" w:hAnsi="Times New Roman" w:cs="Times New Roman"/>
          <w:sz w:val="28"/>
          <w:szCs w:val="28"/>
        </w:rPr>
        <w:t xml:space="preserve"> от 6 апреля 2011 года № 63-ФЗ «Об электронной подписи»</w:t>
      </w:r>
      <w:r w:rsidRPr="00205F31">
        <w:rPr>
          <w:rFonts w:ascii="Times New Roman" w:hAnsi="Times New Roman" w:cs="Times New Roman"/>
          <w:sz w:val="28"/>
          <w:szCs w:val="28"/>
        </w:rPr>
        <w:t>;</w:t>
      </w:r>
    </w:p>
    <w:p w:rsidR="00F066F0" w:rsidRPr="001B61E4" w:rsidRDefault="00F066F0" w:rsidP="00205F31">
      <w:pPr>
        <w:pStyle w:val="ConsPlusNormal"/>
        <w:ind w:firstLine="709"/>
        <w:jc w:val="both"/>
        <w:rPr>
          <w:rFonts w:ascii="Times New Roman" w:hAnsi="Times New Roman" w:cs="Times New Roman"/>
          <w:sz w:val="28"/>
          <w:szCs w:val="28"/>
        </w:rPr>
      </w:pPr>
      <w:r w:rsidRPr="001B61E4">
        <w:rPr>
          <w:rFonts w:ascii="Times New Roman" w:hAnsi="Times New Roman" w:cs="Times New Roman"/>
          <w:sz w:val="28"/>
          <w:szCs w:val="28"/>
        </w:rPr>
        <w:t>Федеральным законом</w:t>
      </w:r>
      <w:r w:rsidR="001B61E4">
        <w:rPr>
          <w:rFonts w:ascii="Times New Roman" w:hAnsi="Times New Roman" w:cs="Times New Roman"/>
          <w:sz w:val="28"/>
          <w:szCs w:val="28"/>
        </w:rPr>
        <w:t xml:space="preserve"> от 20 июля 2012 года № 125-ФЗ «</w:t>
      </w:r>
      <w:r w:rsidRPr="001B61E4">
        <w:rPr>
          <w:rFonts w:ascii="Times New Roman" w:hAnsi="Times New Roman" w:cs="Times New Roman"/>
          <w:sz w:val="28"/>
          <w:szCs w:val="28"/>
        </w:rPr>
        <w:t>О д</w:t>
      </w:r>
      <w:r w:rsidR="001B61E4">
        <w:rPr>
          <w:rFonts w:ascii="Times New Roman" w:hAnsi="Times New Roman" w:cs="Times New Roman"/>
          <w:sz w:val="28"/>
          <w:szCs w:val="28"/>
        </w:rPr>
        <w:t>онорстве крови и ее компонентов»</w:t>
      </w:r>
      <w:r w:rsidRPr="001B61E4">
        <w:rPr>
          <w:rFonts w:ascii="Times New Roman" w:hAnsi="Times New Roman" w:cs="Times New Roman"/>
          <w:sz w:val="28"/>
          <w:szCs w:val="28"/>
        </w:rPr>
        <w:t>;</w:t>
      </w:r>
    </w:p>
    <w:p w:rsidR="00F066F0" w:rsidRPr="001B61E4" w:rsidRDefault="00F066F0" w:rsidP="00205F31">
      <w:pPr>
        <w:pStyle w:val="ConsPlusNormal"/>
        <w:ind w:firstLine="709"/>
        <w:jc w:val="both"/>
        <w:rPr>
          <w:rFonts w:ascii="Times New Roman" w:hAnsi="Times New Roman" w:cs="Times New Roman"/>
          <w:sz w:val="28"/>
          <w:szCs w:val="28"/>
        </w:rPr>
      </w:pPr>
      <w:r w:rsidRPr="001B61E4">
        <w:rPr>
          <w:rFonts w:ascii="Times New Roman" w:hAnsi="Times New Roman" w:cs="Times New Roman"/>
          <w:sz w:val="28"/>
          <w:szCs w:val="28"/>
        </w:rPr>
        <w:t xml:space="preserve">постановлением Правительства Российской </w:t>
      </w:r>
      <w:r w:rsidR="001B61E4">
        <w:rPr>
          <w:rFonts w:ascii="Times New Roman" w:hAnsi="Times New Roman" w:cs="Times New Roman"/>
          <w:sz w:val="28"/>
          <w:szCs w:val="28"/>
        </w:rPr>
        <w:t>Федерации от 25 июня 2012 года № 634 «</w:t>
      </w:r>
      <w:r w:rsidRPr="001B61E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1B61E4">
        <w:rPr>
          <w:rFonts w:ascii="Times New Roman" w:hAnsi="Times New Roman" w:cs="Times New Roman"/>
          <w:sz w:val="28"/>
          <w:szCs w:val="28"/>
        </w:rPr>
        <w:t>рственных и муниципальных услуг»</w:t>
      </w:r>
      <w:r w:rsidRPr="001B61E4">
        <w:rPr>
          <w:rFonts w:ascii="Times New Roman" w:hAnsi="Times New Roman" w:cs="Times New Roman"/>
          <w:sz w:val="28"/>
          <w:szCs w:val="28"/>
        </w:rPr>
        <w:t>;</w:t>
      </w:r>
    </w:p>
    <w:p w:rsidR="00F066F0" w:rsidRPr="001B61E4" w:rsidRDefault="00F066F0" w:rsidP="00205F31">
      <w:pPr>
        <w:pStyle w:val="ConsPlusNormal"/>
        <w:ind w:firstLine="709"/>
        <w:jc w:val="both"/>
        <w:rPr>
          <w:rFonts w:ascii="Times New Roman" w:hAnsi="Times New Roman" w:cs="Times New Roman"/>
          <w:sz w:val="28"/>
          <w:szCs w:val="28"/>
        </w:rPr>
      </w:pPr>
      <w:r w:rsidRPr="001B61E4">
        <w:rPr>
          <w:rFonts w:ascii="Times New Roman" w:hAnsi="Times New Roman" w:cs="Times New Roman"/>
          <w:sz w:val="28"/>
          <w:szCs w:val="28"/>
        </w:rPr>
        <w:t>постановлением Правительства Российской Федерации</w:t>
      </w:r>
      <w:r w:rsidR="001B61E4">
        <w:rPr>
          <w:rFonts w:ascii="Times New Roman" w:hAnsi="Times New Roman" w:cs="Times New Roman"/>
          <w:sz w:val="28"/>
          <w:szCs w:val="28"/>
        </w:rPr>
        <w:t xml:space="preserve"> от 25 августа 2012 года № 852 «</w:t>
      </w:r>
      <w:r w:rsidRPr="001B61E4">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r w:rsidR="001B61E4">
        <w:rPr>
          <w:rFonts w:ascii="Times New Roman" w:hAnsi="Times New Roman" w:cs="Times New Roman"/>
          <w:sz w:val="28"/>
          <w:szCs w:val="28"/>
        </w:rPr>
        <w:t xml:space="preserve"> услуг»</w:t>
      </w:r>
      <w:r w:rsidRPr="001B61E4">
        <w:rPr>
          <w:rFonts w:ascii="Times New Roman" w:hAnsi="Times New Roman" w:cs="Times New Roman"/>
          <w:sz w:val="28"/>
          <w:szCs w:val="28"/>
        </w:rPr>
        <w:t>;</w:t>
      </w:r>
    </w:p>
    <w:p w:rsidR="00F066F0" w:rsidRPr="001B61E4" w:rsidRDefault="00F066F0" w:rsidP="00205F31">
      <w:pPr>
        <w:pStyle w:val="ConsPlusNormal"/>
        <w:ind w:firstLine="709"/>
        <w:jc w:val="both"/>
        <w:rPr>
          <w:rFonts w:ascii="Times New Roman" w:hAnsi="Times New Roman" w:cs="Times New Roman"/>
          <w:sz w:val="28"/>
          <w:szCs w:val="28"/>
        </w:rPr>
      </w:pPr>
      <w:r w:rsidRPr="001B61E4">
        <w:rPr>
          <w:rFonts w:ascii="Times New Roman" w:hAnsi="Times New Roman" w:cs="Times New Roman"/>
          <w:sz w:val="28"/>
          <w:szCs w:val="28"/>
        </w:rPr>
        <w:t>постановлением Правительства Российской Фе</w:t>
      </w:r>
      <w:r w:rsidR="001B61E4">
        <w:rPr>
          <w:rFonts w:ascii="Times New Roman" w:hAnsi="Times New Roman" w:cs="Times New Roman"/>
          <w:sz w:val="28"/>
          <w:szCs w:val="28"/>
        </w:rPr>
        <w:t>дерации от 25 января 2013 года № 33 «</w:t>
      </w:r>
      <w:r w:rsidRPr="001B61E4">
        <w:rPr>
          <w:rFonts w:ascii="Times New Roman" w:hAnsi="Times New Roman" w:cs="Times New Roman"/>
          <w:sz w:val="28"/>
          <w:szCs w:val="28"/>
        </w:rPr>
        <w:t>Об использовании простой электронной подписи при оказании госуда</w:t>
      </w:r>
      <w:r w:rsidR="001B61E4">
        <w:rPr>
          <w:rFonts w:ascii="Times New Roman" w:hAnsi="Times New Roman" w:cs="Times New Roman"/>
          <w:sz w:val="28"/>
          <w:szCs w:val="28"/>
        </w:rPr>
        <w:t>рственных и муниципальных услуг»</w:t>
      </w:r>
      <w:r w:rsidRPr="001B61E4">
        <w:rPr>
          <w:rFonts w:ascii="Times New Roman" w:hAnsi="Times New Roman" w:cs="Times New Roman"/>
          <w:sz w:val="28"/>
          <w:szCs w:val="28"/>
        </w:rPr>
        <w:t>;</w:t>
      </w:r>
    </w:p>
    <w:p w:rsidR="00F066F0" w:rsidRPr="001B61E4" w:rsidRDefault="00F066F0" w:rsidP="00205F31">
      <w:pPr>
        <w:pStyle w:val="ConsPlusNormal"/>
        <w:ind w:firstLine="709"/>
        <w:jc w:val="both"/>
        <w:rPr>
          <w:rFonts w:ascii="Times New Roman" w:hAnsi="Times New Roman" w:cs="Times New Roman"/>
          <w:sz w:val="28"/>
          <w:szCs w:val="28"/>
        </w:rPr>
      </w:pPr>
      <w:r w:rsidRPr="001B61E4">
        <w:rPr>
          <w:rFonts w:ascii="Times New Roman" w:hAnsi="Times New Roman" w:cs="Times New Roman"/>
          <w:sz w:val="28"/>
          <w:szCs w:val="28"/>
        </w:rPr>
        <w:t xml:space="preserve">приказом Министерства здравоохранения Российской </w:t>
      </w:r>
      <w:r w:rsidR="003E3455">
        <w:rPr>
          <w:rFonts w:ascii="Times New Roman" w:hAnsi="Times New Roman" w:cs="Times New Roman"/>
          <w:sz w:val="28"/>
          <w:szCs w:val="28"/>
        </w:rPr>
        <w:t>Федерации от 11 июля 2013 года № 450н «</w:t>
      </w:r>
      <w:r w:rsidRPr="001B61E4">
        <w:rPr>
          <w:rFonts w:ascii="Times New Roman" w:hAnsi="Times New Roman" w:cs="Times New Roman"/>
          <w:sz w:val="28"/>
          <w:szCs w:val="28"/>
        </w:rPr>
        <w:t>Об утверждении Порядка осуществления ежегодной денежной выплаты лицам,</w:t>
      </w:r>
      <w:r w:rsidR="003E3455">
        <w:rPr>
          <w:rFonts w:ascii="Times New Roman" w:hAnsi="Times New Roman" w:cs="Times New Roman"/>
          <w:sz w:val="28"/>
          <w:szCs w:val="28"/>
        </w:rPr>
        <w:t xml:space="preserve"> награжденным нагрудным знаком «Почетный донор России»</w:t>
      </w:r>
      <w:r w:rsidRPr="001B61E4">
        <w:rPr>
          <w:rFonts w:ascii="Times New Roman" w:hAnsi="Times New Roman" w:cs="Times New Roman"/>
          <w:sz w:val="28"/>
          <w:szCs w:val="28"/>
        </w:rPr>
        <w:t>;</w:t>
      </w:r>
    </w:p>
    <w:p w:rsidR="00F066F0" w:rsidRPr="00205F31" w:rsidRDefault="00F066F0" w:rsidP="00205F31">
      <w:pPr>
        <w:pStyle w:val="ConsPlusNormal"/>
        <w:ind w:firstLine="709"/>
        <w:jc w:val="both"/>
        <w:rPr>
          <w:rFonts w:ascii="Times New Roman" w:hAnsi="Times New Roman" w:cs="Times New Roman"/>
          <w:sz w:val="28"/>
          <w:szCs w:val="28"/>
        </w:rPr>
      </w:pPr>
      <w:r w:rsidRPr="00205F31">
        <w:rPr>
          <w:rFonts w:ascii="Times New Roman" w:hAnsi="Times New Roman" w:cs="Times New Roman"/>
          <w:sz w:val="28"/>
          <w:szCs w:val="28"/>
        </w:rPr>
        <w:t>постановлением Правительства Удмуртской Респ</w:t>
      </w:r>
      <w:r w:rsidR="00205F31">
        <w:rPr>
          <w:rFonts w:ascii="Times New Roman" w:hAnsi="Times New Roman" w:cs="Times New Roman"/>
          <w:sz w:val="28"/>
          <w:szCs w:val="28"/>
        </w:rPr>
        <w:t>ублики от 10 октября 2006 года № 108 «</w:t>
      </w:r>
      <w:r w:rsidRPr="00205F31">
        <w:rPr>
          <w:rFonts w:ascii="Times New Roman" w:hAnsi="Times New Roman" w:cs="Times New Roman"/>
          <w:sz w:val="28"/>
          <w:szCs w:val="28"/>
        </w:rPr>
        <w:t>О территориальных органах Министерства социальной политик</w:t>
      </w:r>
      <w:r w:rsidR="00205F31">
        <w:rPr>
          <w:rFonts w:ascii="Times New Roman" w:hAnsi="Times New Roman" w:cs="Times New Roman"/>
          <w:sz w:val="28"/>
          <w:szCs w:val="28"/>
        </w:rPr>
        <w:t>и и труда Удмуртской Республики»</w:t>
      </w:r>
      <w:r w:rsidRPr="00205F31">
        <w:rPr>
          <w:rFonts w:ascii="Times New Roman" w:hAnsi="Times New Roman" w:cs="Times New Roman"/>
          <w:sz w:val="28"/>
          <w:szCs w:val="28"/>
        </w:rPr>
        <w:t>;</w:t>
      </w:r>
    </w:p>
    <w:p w:rsidR="00F066F0" w:rsidRPr="00205F31" w:rsidRDefault="00F066F0" w:rsidP="00205F31">
      <w:pPr>
        <w:pStyle w:val="ConsPlusNormal"/>
        <w:ind w:firstLine="709"/>
        <w:jc w:val="both"/>
        <w:rPr>
          <w:rFonts w:ascii="Times New Roman" w:hAnsi="Times New Roman" w:cs="Times New Roman"/>
          <w:sz w:val="28"/>
          <w:szCs w:val="28"/>
        </w:rPr>
      </w:pPr>
      <w:r w:rsidRPr="00205F31">
        <w:rPr>
          <w:rFonts w:ascii="Times New Roman" w:hAnsi="Times New Roman" w:cs="Times New Roman"/>
          <w:sz w:val="28"/>
          <w:szCs w:val="28"/>
        </w:rPr>
        <w:t>постановлением Правительства Удмуртской Р</w:t>
      </w:r>
      <w:r w:rsidR="00205F31">
        <w:rPr>
          <w:rFonts w:ascii="Times New Roman" w:hAnsi="Times New Roman" w:cs="Times New Roman"/>
          <w:sz w:val="28"/>
          <w:szCs w:val="28"/>
        </w:rPr>
        <w:t>еспублики от 22 июля 2013 года № 325 «</w:t>
      </w:r>
      <w:r w:rsidRPr="00205F3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r w:rsidR="00205F31">
        <w:rPr>
          <w:rFonts w:ascii="Times New Roman" w:hAnsi="Times New Roman" w:cs="Times New Roman"/>
          <w:sz w:val="28"/>
          <w:szCs w:val="28"/>
        </w:rPr>
        <w:t>,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05F31">
        <w:rPr>
          <w:rFonts w:ascii="Times New Roman" w:hAnsi="Times New Roman" w:cs="Times New Roman"/>
          <w:sz w:val="28"/>
          <w:szCs w:val="28"/>
        </w:rPr>
        <w:t>;</w:t>
      </w:r>
    </w:p>
    <w:p w:rsidR="00F066F0" w:rsidRPr="00205F31" w:rsidRDefault="00F066F0" w:rsidP="00205F31">
      <w:pPr>
        <w:pStyle w:val="ConsPlusNormal"/>
        <w:ind w:firstLine="709"/>
        <w:jc w:val="both"/>
        <w:rPr>
          <w:rFonts w:ascii="Times New Roman" w:hAnsi="Times New Roman" w:cs="Times New Roman"/>
          <w:sz w:val="28"/>
          <w:szCs w:val="28"/>
        </w:rPr>
      </w:pPr>
      <w:r w:rsidRPr="00205F31">
        <w:rPr>
          <w:rFonts w:ascii="Times New Roman" w:hAnsi="Times New Roman" w:cs="Times New Roman"/>
          <w:sz w:val="28"/>
          <w:szCs w:val="28"/>
        </w:rPr>
        <w:t>постановлением Правительства Удмуртской Рес</w:t>
      </w:r>
      <w:r w:rsidR="001B61E4">
        <w:rPr>
          <w:rFonts w:ascii="Times New Roman" w:hAnsi="Times New Roman" w:cs="Times New Roman"/>
          <w:sz w:val="28"/>
          <w:szCs w:val="28"/>
        </w:rPr>
        <w:t>публики от 1 декабря 2017 года № 506 «</w:t>
      </w:r>
      <w:r w:rsidRPr="00205F31">
        <w:rPr>
          <w:rFonts w:ascii="Times New Roman" w:hAnsi="Times New Roman" w:cs="Times New Roman"/>
          <w:sz w:val="28"/>
          <w:szCs w:val="28"/>
        </w:rPr>
        <w:t>О Министерстве социальной политик</w:t>
      </w:r>
      <w:r w:rsidR="001B61E4">
        <w:rPr>
          <w:rFonts w:ascii="Times New Roman" w:hAnsi="Times New Roman" w:cs="Times New Roman"/>
          <w:sz w:val="28"/>
          <w:szCs w:val="28"/>
        </w:rPr>
        <w:t>и и труда Удмуртской Республики»</w:t>
      </w:r>
      <w:r w:rsidRPr="00205F31">
        <w:rPr>
          <w:rFonts w:ascii="Times New Roman" w:hAnsi="Times New Roman" w:cs="Times New Roman"/>
          <w:sz w:val="28"/>
          <w:szCs w:val="28"/>
        </w:rPr>
        <w:t>.</w:t>
      </w:r>
    </w:p>
    <w:p w:rsidR="00F066F0" w:rsidRPr="009A0192" w:rsidRDefault="00F066F0" w:rsidP="0060002B">
      <w:pPr>
        <w:pStyle w:val="ConsPlusNormal"/>
        <w:jc w:val="both"/>
        <w:rPr>
          <w:rFonts w:ascii="Times New Roman" w:hAnsi="Times New Roman" w:cs="Times New Roman"/>
          <w:sz w:val="28"/>
          <w:szCs w:val="28"/>
        </w:rPr>
      </w:pPr>
    </w:p>
    <w:p w:rsidR="00F066F0" w:rsidRPr="003E3455" w:rsidRDefault="00F066F0" w:rsidP="0060002B">
      <w:pPr>
        <w:pStyle w:val="ConsPlusNormal"/>
        <w:jc w:val="center"/>
        <w:outlineLvl w:val="2"/>
        <w:rPr>
          <w:rFonts w:ascii="Times New Roman" w:hAnsi="Times New Roman" w:cs="Times New Roman"/>
          <w:b/>
          <w:sz w:val="28"/>
          <w:szCs w:val="28"/>
        </w:rPr>
      </w:pPr>
      <w:r w:rsidRPr="003E3455">
        <w:rPr>
          <w:rFonts w:ascii="Times New Roman" w:hAnsi="Times New Roman" w:cs="Times New Roman"/>
          <w:b/>
          <w:sz w:val="28"/>
          <w:szCs w:val="28"/>
        </w:rPr>
        <w:lastRenderedPageBreak/>
        <w:t>Исчерпывающий перечень документов, необходимых</w:t>
      </w:r>
    </w:p>
    <w:p w:rsidR="00F066F0" w:rsidRPr="003E3455" w:rsidRDefault="00F066F0" w:rsidP="0060002B">
      <w:pPr>
        <w:pStyle w:val="ConsPlusNormal"/>
        <w:jc w:val="center"/>
        <w:rPr>
          <w:rFonts w:ascii="Times New Roman" w:hAnsi="Times New Roman" w:cs="Times New Roman"/>
          <w:b/>
          <w:sz w:val="28"/>
          <w:szCs w:val="28"/>
        </w:rPr>
      </w:pPr>
      <w:r w:rsidRPr="003E3455">
        <w:rPr>
          <w:rFonts w:ascii="Times New Roman" w:hAnsi="Times New Roman" w:cs="Times New Roman"/>
          <w:b/>
          <w:sz w:val="28"/>
          <w:szCs w:val="28"/>
        </w:rPr>
        <w:t>в соответствии с законодательными или иными нормативными</w:t>
      </w:r>
    </w:p>
    <w:p w:rsidR="00F066F0" w:rsidRPr="003E3455" w:rsidRDefault="00F066F0" w:rsidP="0060002B">
      <w:pPr>
        <w:pStyle w:val="ConsPlusNormal"/>
        <w:jc w:val="center"/>
        <w:rPr>
          <w:rFonts w:ascii="Times New Roman" w:hAnsi="Times New Roman" w:cs="Times New Roman"/>
          <w:b/>
          <w:sz w:val="28"/>
          <w:szCs w:val="28"/>
        </w:rPr>
      </w:pPr>
      <w:r w:rsidRPr="003E3455">
        <w:rPr>
          <w:rFonts w:ascii="Times New Roman" w:hAnsi="Times New Roman" w:cs="Times New Roman"/>
          <w:b/>
          <w:sz w:val="28"/>
          <w:szCs w:val="28"/>
        </w:rPr>
        <w:t>правовыми актами для предоставления государственной услуги</w:t>
      </w:r>
    </w:p>
    <w:p w:rsidR="00F066F0" w:rsidRPr="009A0192" w:rsidRDefault="00F066F0" w:rsidP="0060002B">
      <w:pPr>
        <w:pStyle w:val="ConsPlusNormal"/>
        <w:jc w:val="both"/>
        <w:rPr>
          <w:rFonts w:ascii="Times New Roman" w:hAnsi="Times New Roman" w:cs="Times New Roman"/>
          <w:sz w:val="28"/>
          <w:szCs w:val="28"/>
        </w:rPr>
      </w:pPr>
    </w:p>
    <w:p w:rsidR="00F066F0" w:rsidRPr="009A381D" w:rsidRDefault="003E3455" w:rsidP="009A381D">
      <w:pPr>
        <w:pStyle w:val="ConsPlusNormal"/>
        <w:numPr>
          <w:ilvl w:val="0"/>
          <w:numId w:val="15"/>
        </w:numPr>
        <w:tabs>
          <w:tab w:val="left" w:pos="1276"/>
        </w:tabs>
        <w:ind w:left="0" w:firstLine="709"/>
        <w:jc w:val="both"/>
        <w:rPr>
          <w:rFonts w:ascii="Times New Roman" w:hAnsi="Times New Roman"/>
          <w:sz w:val="28"/>
          <w:szCs w:val="28"/>
        </w:rPr>
      </w:pPr>
      <w:bookmarkStart w:id="4" w:name="P196"/>
      <w:bookmarkEnd w:id="4"/>
      <w:r w:rsidRPr="009A381D">
        <w:rPr>
          <w:rFonts w:ascii="Times New Roman" w:hAnsi="Times New Roman"/>
          <w:sz w:val="28"/>
          <w:szCs w:val="28"/>
        </w:rPr>
        <w:t>Для назначения</w:t>
      </w:r>
      <w:r w:rsidR="00F066F0" w:rsidRPr="009A381D">
        <w:rPr>
          <w:rFonts w:ascii="Times New Roman" w:hAnsi="Times New Roman"/>
          <w:sz w:val="28"/>
          <w:szCs w:val="28"/>
        </w:rPr>
        <w:t xml:space="preserve"> ежегодной денежной выплаты Министерству необходимы следующие документы</w:t>
      </w:r>
      <w:r w:rsidR="00171473" w:rsidRPr="009A381D">
        <w:rPr>
          <w:rFonts w:ascii="Times New Roman" w:hAnsi="Times New Roman"/>
          <w:sz w:val="28"/>
          <w:szCs w:val="28"/>
        </w:rPr>
        <w:t xml:space="preserve"> (сведения), </w:t>
      </w:r>
      <w:r w:rsidR="00F066F0" w:rsidRPr="009A381D">
        <w:rPr>
          <w:rFonts w:ascii="Times New Roman" w:hAnsi="Times New Roman"/>
          <w:sz w:val="28"/>
          <w:szCs w:val="28"/>
        </w:rPr>
        <w:t>представляемые заявителем (его представителем) самостоятельно</w:t>
      </w:r>
      <w:r w:rsidR="003420C5" w:rsidRPr="009A381D">
        <w:rPr>
          <w:rFonts w:ascii="Times New Roman" w:hAnsi="Times New Roman"/>
          <w:sz w:val="28"/>
          <w:szCs w:val="28"/>
        </w:rPr>
        <w:t>:</w:t>
      </w:r>
    </w:p>
    <w:p w:rsidR="00F066F0" w:rsidRDefault="00F066F0" w:rsidP="003E3455">
      <w:pPr>
        <w:pStyle w:val="ConsPlusNormal"/>
        <w:ind w:firstLine="709"/>
        <w:jc w:val="both"/>
        <w:rPr>
          <w:rFonts w:ascii="Times New Roman" w:hAnsi="Times New Roman" w:cs="Times New Roman"/>
          <w:sz w:val="28"/>
          <w:szCs w:val="28"/>
        </w:rPr>
      </w:pPr>
      <w:r w:rsidRPr="003420C5">
        <w:rPr>
          <w:rFonts w:ascii="Times New Roman" w:hAnsi="Times New Roman" w:cs="Times New Roman"/>
          <w:sz w:val="28"/>
          <w:szCs w:val="28"/>
        </w:rPr>
        <w:t>заявление</w:t>
      </w:r>
      <w:r w:rsidR="003420C5">
        <w:rPr>
          <w:rFonts w:ascii="Times New Roman" w:hAnsi="Times New Roman" w:cs="Times New Roman"/>
          <w:sz w:val="28"/>
          <w:szCs w:val="28"/>
        </w:rPr>
        <w:t xml:space="preserve"> по форме согласно </w:t>
      </w:r>
      <w:r w:rsidR="003420C5" w:rsidRPr="009A381D">
        <w:rPr>
          <w:rFonts w:ascii="Times New Roman" w:hAnsi="Times New Roman" w:cs="Times New Roman"/>
          <w:sz w:val="28"/>
          <w:szCs w:val="28"/>
        </w:rPr>
        <w:t>приложению 1</w:t>
      </w:r>
      <w:r w:rsidR="003420C5">
        <w:rPr>
          <w:rFonts w:ascii="Times New Roman" w:hAnsi="Times New Roman" w:cs="Times New Roman"/>
          <w:sz w:val="28"/>
          <w:szCs w:val="28"/>
        </w:rPr>
        <w:t>;</w:t>
      </w:r>
    </w:p>
    <w:p w:rsidR="003420C5" w:rsidRDefault="003420C5" w:rsidP="003E3455">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документ, удо</w:t>
      </w:r>
      <w:r>
        <w:rPr>
          <w:rFonts w:ascii="Times New Roman" w:hAnsi="Times New Roman" w:cs="Times New Roman"/>
          <w:sz w:val="28"/>
          <w:szCs w:val="28"/>
        </w:rPr>
        <w:t>стоверяющий личность заявителя;</w:t>
      </w:r>
    </w:p>
    <w:p w:rsidR="00171473" w:rsidRDefault="003420C5" w:rsidP="00171473">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удостоверение </w:t>
      </w:r>
      <w:r>
        <w:rPr>
          <w:rFonts w:ascii="Times New Roman" w:hAnsi="Times New Roman" w:cs="Times New Roman"/>
          <w:sz w:val="28"/>
          <w:szCs w:val="28"/>
        </w:rPr>
        <w:t>о награждении нагрудным знаком «Почетный донор России»</w:t>
      </w:r>
      <w:r w:rsidRPr="009A0192">
        <w:rPr>
          <w:rFonts w:ascii="Times New Roman" w:hAnsi="Times New Roman" w:cs="Times New Roman"/>
          <w:sz w:val="28"/>
          <w:szCs w:val="28"/>
        </w:rPr>
        <w:t xml:space="preserve"> или удостоверение </w:t>
      </w:r>
      <w:r>
        <w:rPr>
          <w:rFonts w:ascii="Times New Roman" w:hAnsi="Times New Roman" w:cs="Times New Roman"/>
          <w:sz w:val="28"/>
          <w:szCs w:val="28"/>
        </w:rPr>
        <w:t>о награждении нагрудным знаком «Почетный донор СССР»</w:t>
      </w:r>
      <w:r w:rsidRPr="009A0192">
        <w:rPr>
          <w:rFonts w:ascii="Times New Roman" w:hAnsi="Times New Roman" w:cs="Times New Roman"/>
          <w:sz w:val="28"/>
          <w:szCs w:val="28"/>
        </w:rPr>
        <w:t xml:space="preserve"> утвержденных образцов.</w:t>
      </w:r>
    </w:p>
    <w:p w:rsidR="009A381D" w:rsidRDefault="00F066F0" w:rsidP="009A381D">
      <w:pPr>
        <w:pStyle w:val="ConsPlusNormal"/>
        <w:numPr>
          <w:ilvl w:val="0"/>
          <w:numId w:val="15"/>
        </w:numPr>
        <w:tabs>
          <w:tab w:val="left" w:pos="1276"/>
        </w:tabs>
        <w:ind w:left="0" w:firstLine="709"/>
        <w:jc w:val="both"/>
        <w:rPr>
          <w:rFonts w:ascii="Times New Roman" w:hAnsi="Times New Roman"/>
          <w:sz w:val="28"/>
          <w:szCs w:val="28"/>
        </w:rPr>
      </w:pPr>
      <w:r w:rsidRPr="009A381D">
        <w:rPr>
          <w:rFonts w:ascii="Times New Roman" w:hAnsi="Times New Roman"/>
          <w:sz w:val="28"/>
          <w:szCs w:val="28"/>
        </w:rPr>
        <w:t xml:space="preserve">В случае подачи заявителем заявления через представителя </w:t>
      </w:r>
      <w:r w:rsidR="00171473" w:rsidRPr="009A381D">
        <w:rPr>
          <w:rFonts w:ascii="Times New Roman" w:hAnsi="Times New Roman"/>
          <w:sz w:val="28"/>
          <w:szCs w:val="28"/>
        </w:rPr>
        <w:t>до</w:t>
      </w:r>
      <w:r w:rsidRPr="009A381D">
        <w:rPr>
          <w:rFonts w:ascii="Times New Roman" w:hAnsi="Times New Roman"/>
          <w:sz w:val="28"/>
          <w:szCs w:val="28"/>
        </w:rPr>
        <w:t>полнительно</w:t>
      </w:r>
      <w:r w:rsidR="00171473" w:rsidRPr="009A381D">
        <w:rPr>
          <w:rFonts w:ascii="Times New Roman" w:hAnsi="Times New Roman"/>
          <w:sz w:val="28"/>
          <w:szCs w:val="28"/>
        </w:rPr>
        <w:t xml:space="preserve"> к документам, предусмотренным пунктом 37 настоящего Административного регламента, предоставляются документ, удостоверяющий</w:t>
      </w:r>
      <w:r w:rsidRPr="009A381D">
        <w:rPr>
          <w:rFonts w:ascii="Times New Roman" w:hAnsi="Times New Roman"/>
          <w:sz w:val="28"/>
          <w:szCs w:val="28"/>
        </w:rPr>
        <w:t xml:space="preserve"> личность представителя, </w:t>
      </w:r>
      <w:r w:rsidR="00171473" w:rsidRPr="009A381D">
        <w:rPr>
          <w:rFonts w:ascii="Times New Roman" w:hAnsi="Times New Roman"/>
          <w:sz w:val="28"/>
          <w:szCs w:val="28"/>
        </w:rPr>
        <w:t>а также д</w:t>
      </w:r>
      <w:r w:rsidRPr="009A381D">
        <w:rPr>
          <w:rFonts w:ascii="Times New Roman" w:hAnsi="Times New Roman"/>
          <w:sz w:val="28"/>
          <w:szCs w:val="28"/>
        </w:rPr>
        <w:t>окумент,</w:t>
      </w:r>
      <w:r w:rsidR="00171473" w:rsidRPr="009A381D">
        <w:rPr>
          <w:rFonts w:ascii="Times New Roman" w:hAnsi="Times New Roman"/>
          <w:sz w:val="28"/>
          <w:szCs w:val="28"/>
        </w:rPr>
        <w:t xml:space="preserve"> </w:t>
      </w:r>
      <w:r w:rsidRPr="009A381D">
        <w:rPr>
          <w:rFonts w:ascii="Times New Roman" w:hAnsi="Times New Roman"/>
          <w:sz w:val="28"/>
          <w:szCs w:val="28"/>
        </w:rPr>
        <w:t xml:space="preserve">подтверждающий </w:t>
      </w:r>
      <w:r w:rsidR="00171473" w:rsidRPr="009A381D">
        <w:rPr>
          <w:rFonts w:ascii="Times New Roman" w:hAnsi="Times New Roman"/>
          <w:sz w:val="28"/>
          <w:szCs w:val="28"/>
        </w:rPr>
        <w:t xml:space="preserve">его </w:t>
      </w:r>
      <w:r w:rsidRPr="009A381D">
        <w:rPr>
          <w:rFonts w:ascii="Times New Roman" w:hAnsi="Times New Roman"/>
          <w:sz w:val="28"/>
          <w:szCs w:val="28"/>
        </w:rPr>
        <w:t>полномочия</w:t>
      </w:r>
      <w:r w:rsidR="00171473" w:rsidRPr="009A381D">
        <w:rPr>
          <w:rFonts w:ascii="Times New Roman" w:hAnsi="Times New Roman"/>
          <w:sz w:val="28"/>
          <w:szCs w:val="28"/>
        </w:rPr>
        <w:t xml:space="preserve"> на обращение с заявлением (решение органа опеки и попечительства о назначении опекуна (попечителя) или нотариально удостоверенная доверенность).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9A381D" w:rsidRDefault="00171473" w:rsidP="009A381D">
      <w:pPr>
        <w:pStyle w:val="ConsPlusNormal"/>
        <w:numPr>
          <w:ilvl w:val="0"/>
          <w:numId w:val="15"/>
        </w:numPr>
        <w:tabs>
          <w:tab w:val="left" w:pos="1276"/>
        </w:tabs>
        <w:ind w:left="0" w:firstLine="709"/>
        <w:jc w:val="both"/>
        <w:rPr>
          <w:rFonts w:ascii="Times New Roman" w:hAnsi="Times New Roman"/>
          <w:sz w:val="28"/>
          <w:szCs w:val="28"/>
        </w:rPr>
      </w:pPr>
      <w:r w:rsidRPr="009A381D">
        <w:rPr>
          <w:rFonts w:ascii="Times New Roman" w:hAnsi="Times New Roman"/>
          <w:sz w:val="28"/>
          <w:szCs w:val="28"/>
        </w:rPr>
        <w:t>В случае расхождения в представленных документах сведений о заявителе (его представителе) дополнительно представляются копии документов, подтверждающих изменение таких сведений (свидетельства о заключении брака, расторжении брака, перемене имени, смерти, решение суда об установлении факта, имеющего юридическое значение).</w:t>
      </w:r>
    </w:p>
    <w:p w:rsidR="00171473" w:rsidRPr="009A381D" w:rsidRDefault="00FF4F4F" w:rsidP="009A381D">
      <w:pPr>
        <w:pStyle w:val="ConsPlusNormal"/>
        <w:numPr>
          <w:ilvl w:val="0"/>
          <w:numId w:val="15"/>
        </w:numPr>
        <w:tabs>
          <w:tab w:val="left" w:pos="1276"/>
        </w:tabs>
        <w:ind w:left="0" w:firstLine="709"/>
        <w:jc w:val="both"/>
        <w:rPr>
          <w:rFonts w:ascii="Times New Roman" w:hAnsi="Times New Roman"/>
          <w:sz w:val="28"/>
          <w:szCs w:val="28"/>
        </w:rPr>
      </w:pPr>
      <w:r w:rsidRPr="009A381D">
        <w:rPr>
          <w:rFonts w:ascii="Times New Roman" w:hAnsi="Times New Roman"/>
          <w:sz w:val="28"/>
          <w:szCs w:val="28"/>
        </w:rPr>
        <w:t>К документам, удостоверяющим личность заявителя относятся:</w:t>
      </w:r>
    </w:p>
    <w:p w:rsidR="00F066F0" w:rsidRPr="009A0192" w:rsidRDefault="00F066F0" w:rsidP="003E3455">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 для граждан Российской Федерации;</w:t>
      </w:r>
    </w:p>
    <w:p w:rsidR="00F066F0" w:rsidRPr="009A0192" w:rsidRDefault="00F066F0" w:rsidP="003E3455">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F066F0" w:rsidRPr="009A0192" w:rsidRDefault="00F066F0" w:rsidP="003E3455">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w:t>
      </w:r>
    </w:p>
    <w:p w:rsidR="00FF4F4F" w:rsidRDefault="00F066F0" w:rsidP="00FF4F4F">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удост</w:t>
      </w:r>
      <w:r w:rsidR="00FF4F4F">
        <w:rPr>
          <w:rFonts w:ascii="Times New Roman" w:hAnsi="Times New Roman" w:cs="Times New Roman"/>
          <w:sz w:val="28"/>
          <w:szCs w:val="28"/>
        </w:rPr>
        <w:t>оверение беженца - для беженцев.</w:t>
      </w:r>
    </w:p>
    <w:p w:rsidR="009A381D" w:rsidRDefault="00FF4F4F" w:rsidP="009A381D">
      <w:pPr>
        <w:pStyle w:val="ConsPlusNormal"/>
        <w:numPr>
          <w:ilvl w:val="0"/>
          <w:numId w:val="15"/>
        </w:numPr>
        <w:tabs>
          <w:tab w:val="left" w:pos="1276"/>
        </w:tabs>
        <w:ind w:left="0" w:firstLine="709"/>
        <w:jc w:val="both"/>
        <w:rPr>
          <w:rFonts w:ascii="Times New Roman" w:hAnsi="Times New Roman"/>
          <w:sz w:val="28"/>
          <w:szCs w:val="28"/>
        </w:rPr>
      </w:pPr>
      <w:r w:rsidRPr="00FF4F4F">
        <w:rPr>
          <w:rFonts w:ascii="Times New Roman" w:hAnsi="Times New Roman"/>
          <w:sz w:val="28"/>
          <w:szCs w:val="28"/>
        </w:rPr>
        <w:t xml:space="preserve">Заявление заполняется в одном экземпляре чернилами или шариковой ручкой синего или черного цвета, разборчиво, четко, без сокращений и </w:t>
      </w:r>
      <w:r w:rsidRPr="00FF4F4F">
        <w:rPr>
          <w:rFonts w:ascii="Times New Roman" w:hAnsi="Times New Roman"/>
          <w:sz w:val="28"/>
          <w:szCs w:val="28"/>
        </w:rPr>
        <w:lastRenderedPageBreak/>
        <w:t>исправлений и заверяется личной подписью. Допускается заполнение бланка заявления, изготовленного типографским способом, с использованием компьютерных технологий.</w:t>
      </w:r>
      <w:bookmarkStart w:id="5" w:name="P206"/>
      <w:bookmarkStart w:id="6" w:name="P207"/>
      <w:bookmarkEnd w:id="5"/>
      <w:bookmarkEnd w:id="6"/>
    </w:p>
    <w:p w:rsidR="00FF4F4F" w:rsidRPr="009A381D" w:rsidRDefault="00FF4F4F" w:rsidP="009A381D">
      <w:pPr>
        <w:pStyle w:val="ConsPlusNormal"/>
        <w:numPr>
          <w:ilvl w:val="0"/>
          <w:numId w:val="15"/>
        </w:numPr>
        <w:tabs>
          <w:tab w:val="left" w:pos="1276"/>
        </w:tabs>
        <w:ind w:left="0" w:firstLine="709"/>
        <w:jc w:val="both"/>
        <w:rPr>
          <w:rFonts w:ascii="Times New Roman" w:hAnsi="Times New Roman"/>
          <w:sz w:val="28"/>
          <w:szCs w:val="28"/>
        </w:rPr>
      </w:pPr>
      <w:r w:rsidRPr="009A381D">
        <w:rPr>
          <w:rFonts w:ascii="Times New Roman" w:hAnsi="Times New Roman" w:cs="Times New Roman"/>
          <w:sz w:val="28"/>
          <w:szCs w:val="28"/>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E400B6" w:rsidRDefault="00FF4F4F" w:rsidP="00E400B6">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E400B6" w:rsidRPr="00E400B6" w:rsidRDefault="00E400B6" w:rsidP="009A381D">
      <w:pPr>
        <w:pStyle w:val="ConsPlusNormal"/>
        <w:numPr>
          <w:ilvl w:val="0"/>
          <w:numId w:val="15"/>
        </w:numPr>
        <w:tabs>
          <w:tab w:val="left" w:pos="1276"/>
        </w:tabs>
        <w:ind w:left="0" w:firstLine="709"/>
        <w:jc w:val="both"/>
        <w:rPr>
          <w:rFonts w:ascii="Times New Roman" w:hAnsi="Times New Roman" w:cs="Times New Roman"/>
          <w:sz w:val="28"/>
          <w:szCs w:val="28"/>
        </w:rPr>
      </w:pPr>
      <w:r w:rsidRPr="009A381D">
        <w:rPr>
          <w:rFonts w:ascii="Times New Roman" w:hAnsi="Times New Roman" w:cs="Times New Roman"/>
          <w:sz w:val="28"/>
          <w:szCs w:val="28"/>
        </w:rPr>
        <w:t>Док</w:t>
      </w:r>
      <w:r w:rsidR="009A381D">
        <w:rPr>
          <w:rFonts w:ascii="Times New Roman" w:hAnsi="Times New Roman" w:cs="Times New Roman"/>
          <w:sz w:val="28"/>
          <w:szCs w:val="28"/>
        </w:rPr>
        <w:t>ументы, указанные в</w:t>
      </w:r>
      <w:r w:rsidRPr="009A381D">
        <w:rPr>
          <w:rFonts w:ascii="Times New Roman" w:hAnsi="Times New Roman" w:cs="Times New Roman"/>
          <w:sz w:val="28"/>
          <w:szCs w:val="28"/>
        </w:rPr>
        <w:t xml:space="preserve"> пунктах </w:t>
      </w:r>
      <w:r w:rsidR="009A381D">
        <w:rPr>
          <w:rFonts w:ascii="Times New Roman" w:hAnsi="Times New Roman" w:cs="Times New Roman"/>
          <w:sz w:val="28"/>
          <w:szCs w:val="28"/>
        </w:rPr>
        <w:t xml:space="preserve">37, </w:t>
      </w:r>
      <w:r w:rsidRPr="009A381D">
        <w:rPr>
          <w:rFonts w:ascii="Times New Roman" w:hAnsi="Times New Roman" w:cs="Times New Roman"/>
          <w:sz w:val="28"/>
          <w:szCs w:val="28"/>
        </w:rPr>
        <w:t>38, 39 настоящего Административного регламента (далее – документы, необходимые для предоставления государственной услуги), могут быть представлены в подлинниках или в копиях с предъявлением оригиналов при непосредственном обращении в:</w:t>
      </w:r>
    </w:p>
    <w:p w:rsidR="00E400B6" w:rsidRPr="008344C1" w:rsidRDefault="00E400B6" w:rsidP="00E400B6">
      <w:pPr>
        <w:pStyle w:val="a3"/>
        <w:tabs>
          <w:tab w:val="left" w:pos="1276"/>
        </w:tabs>
        <w:autoSpaceDE w:val="0"/>
        <w:autoSpaceDN w:val="0"/>
        <w:adjustRightInd w:val="0"/>
        <w:spacing w:after="0" w:line="240" w:lineRule="auto"/>
        <w:ind w:left="709"/>
        <w:jc w:val="both"/>
        <w:rPr>
          <w:rFonts w:ascii="Times New Roman" w:hAnsi="Times New Roman"/>
          <w:sz w:val="28"/>
          <w:szCs w:val="28"/>
        </w:rPr>
      </w:pPr>
      <w:r w:rsidRPr="008344C1">
        <w:rPr>
          <w:rFonts w:ascii="Times New Roman" w:hAnsi="Times New Roman"/>
          <w:sz w:val="28"/>
          <w:szCs w:val="28"/>
        </w:rPr>
        <w:t>территориальный орган;</w:t>
      </w:r>
    </w:p>
    <w:p w:rsidR="00E400B6" w:rsidRPr="008344C1" w:rsidRDefault="00E400B6" w:rsidP="00E400B6">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многофункциональный центр.</w:t>
      </w:r>
    </w:p>
    <w:p w:rsidR="00E400B6" w:rsidRPr="009A0192" w:rsidRDefault="00E400B6" w:rsidP="000C66FC">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9A0192">
        <w:rPr>
          <w:rFonts w:ascii="Times New Roman" w:hAnsi="Times New Roman" w:cs="Times New Roman"/>
          <w:sz w:val="28"/>
          <w:szCs w:val="28"/>
        </w:rPr>
        <w:t>окументы</w:t>
      </w:r>
      <w:r>
        <w:rPr>
          <w:rFonts w:ascii="Times New Roman" w:hAnsi="Times New Roman" w:cs="Times New Roman"/>
          <w:sz w:val="28"/>
          <w:szCs w:val="28"/>
        </w:rPr>
        <w:t>, необходимые для предоставления государственной услуги,</w:t>
      </w:r>
      <w:r w:rsidRPr="009A0192">
        <w:rPr>
          <w:rFonts w:ascii="Times New Roman" w:hAnsi="Times New Roman" w:cs="Times New Roman"/>
          <w:sz w:val="28"/>
          <w:szCs w:val="28"/>
        </w:rPr>
        <w:t xml:space="preserve"> могут быть направлены </w:t>
      </w:r>
      <w:r>
        <w:rPr>
          <w:rFonts w:ascii="Times New Roman" w:hAnsi="Times New Roman" w:cs="Times New Roman"/>
          <w:sz w:val="28"/>
          <w:szCs w:val="28"/>
        </w:rPr>
        <w:t xml:space="preserve">в территориальный орган </w:t>
      </w:r>
      <w:r w:rsidRPr="009A0192">
        <w:rPr>
          <w:rFonts w:ascii="Times New Roman" w:hAnsi="Times New Roman" w:cs="Times New Roman"/>
          <w:sz w:val="28"/>
          <w:szCs w:val="28"/>
        </w:rPr>
        <w:t>по почте. В этом случае направляются копии документов, верность которых засвидетельствована нотариально, подлинники документов не направляются.</w:t>
      </w:r>
    </w:p>
    <w:p w:rsidR="00B1160D" w:rsidRDefault="00E400B6" w:rsidP="00B1160D">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Направление </w:t>
      </w:r>
      <w:r w:rsidR="00B1160D">
        <w:rPr>
          <w:rFonts w:ascii="Times New Roman" w:hAnsi="Times New Roman" w:cs="Times New Roman"/>
          <w:sz w:val="28"/>
          <w:szCs w:val="28"/>
        </w:rPr>
        <w:t xml:space="preserve">документов, необходимых для предоставления государственной услуги, </w:t>
      </w:r>
      <w:r w:rsidRPr="009A0192">
        <w:rPr>
          <w:rFonts w:ascii="Times New Roman" w:hAnsi="Times New Roman" w:cs="Times New Roman"/>
          <w:sz w:val="28"/>
          <w:szCs w:val="28"/>
        </w:rPr>
        <w:t>по почте осуществляется способом, позволяющим подтвердить факт и дату отправления.</w:t>
      </w:r>
    </w:p>
    <w:p w:rsidR="00B1160D" w:rsidRPr="000C66FC" w:rsidRDefault="00B1160D" w:rsidP="000C66FC">
      <w:pPr>
        <w:pStyle w:val="ConsPlusNormal"/>
        <w:numPr>
          <w:ilvl w:val="0"/>
          <w:numId w:val="15"/>
        </w:numPr>
        <w:tabs>
          <w:tab w:val="left" w:pos="1276"/>
        </w:tabs>
        <w:ind w:left="0" w:firstLine="709"/>
        <w:jc w:val="both"/>
        <w:rPr>
          <w:rFonts w:ascii="Times New Roman" w:hAnsi="Times New Roman" w:cs="Times New Roman"/>
          <w:sz w:val="28"/>
          <w:szCs w:val="28"/>
        </w:rPr>
      </w:pPr>
      <w:r w:rsidRPr="000C66FC">
        <w:rPr>
          <w:rFonts w:ascii="Times New Roman" w:hAnsi="Times New Roman" w:cs="Times New Roman"/>
          <w:sz w:val="28"/>
          <w:szCs w:val="28"/>
        </w:rPr>
        <w:t xml:space="preserve">Заявление может быть представлено в территориальный орган в электронной форме через Региональный портал государственных услуг. В этом случае иные документы, необходимые для предоставления государственной услуги, представляются в территориальный орган на бумажном носителе не позднее 5 рабочих дней со дня получения уведомления, предусмотренного </w:t>
      </w:r>
      <w:r w:rsidR="0012326E" w:rsidRPr="0012326E">
        <w:rPr>
          <w:rFonts w:ascii="Times New Roman" w:hAnsi="Times New Roman" w:cs="Times New Roman"/>
          <w:sz w:val="28"/>
          <w:szCs w:val="28"/>
        </w:rPr>
        <w:t>подпунктом 3 пункта 110</w:t>
      </w:r>
      <w:r w:rsidRPr="0012326E">
        <w:rPr>
          <w:rFonts w:ascii="Times New Roman" w:hAnsi="Times New Roman" w:cs="Times New Roman"/>
          <w:sz w:val="28"/>
          <w:szCs w:val="28"/>
        </w:rPr>
        <w:t xml:space="preserve"> настоящего Административного регламента.</w:t>
      </w:r>
    </w:p>
    <w:p w:rsidR="00B1160D" w:rsidRPr="00B1160D" w:rsidRDefault="00B1160D" w:rsidP="000C66FC">
      <w:pPr>
        <w:pStyle w:val="ConsPlusNormal"/>
        <w:numPr>
          <w:ilvl w:val="0"/>
          <w:numId w:val="15"/>
        </w:numPr>
        <w:tabs>
          <w:tab w:val="left" w:pos="1276"/>
        </w:tabs>
        <w:ind w:left="0" w:firstLine="709"/>
        <w:jc w:val="both"/>
        <w:rPr>
          <w:rFonts w:ascii="Times New Roman" w:hAnsi="Times New Roman" w:cs="Times New Roman"/>
          <w:sz w:val="28"/>
          <w:szCs w:val="28"/>
        </w:rPr>
      </w:pPr>
      <w:r w:rsidRPr="000C66FC">
        <w:rPr>
          <w:rFonts w:ascii="Times New Roman" w:hAnsi="Times New Roman" w:cs="Times New Roman"/>
          <w:sz w:val="28"/>
          <w:szCs w:val="28"/>
        </w:rPr>
        <w:t xml:space="preserve">В соответствии с пунктами 1, 2 и 4 части 1 статьи 7 Федерального закона № 210-ФЗ при предоставлении государственной услуги </w:t>
      </w:r>
      <w:r w:rsidR="000C66FC">
        <w:rPr>
          <w:rFonts w:ascii="Times New Roman" w:hAnsi="Times New Roman" w:cs="Times New Roman"/>
          <w:sz w:val="28"/>
          <w:szCs w:val="28"/>
        </w:rPr>
        <w:t xml:space="preserve">Министерство или </w:t>
      </w:r>
      <w:r w:rsidRPr="000C66FC">
        <w:rPr>
          <w:rFonts w:ascii="Times New Roman" w:hAnsi="Times New Roman" w:cs="Times New Roman"/>
          <w:sz w:val="28"/>
          <w:szCs w:val="28"/>
        </w:rPr>
        <w:t>территориальный орган не вправе требовать от заявителя (его представителя):</w:t>
      </w:r>
    </w:p>
    <w:p w:rsidR="00B1160D" w:rsidRPr="008344C1" w:rsidRDefault="00B1160D" w:rsidP="000C66FC">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160D" w:rsidRPr="008344C1" w:rsidRDefault="00B1160D" w:rsidP="00B1160D">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 xml:space="preserve">представления документов и информации, в том числе подтверждающих внесение заявителем (его представителем) платы за предоставление государственной услуги, которые находятся в распоряжении </w:t>
      </w:r>
      <w:r w:rsidR="000940AE">
        <w:rPr>
          <w:rFonts w:ascii="Times New Roman" w:hAnsi="Times New Roman"/>
          <w:sz w:val="28"/>
          <w:szCs w:val="28"/>
        </w:rPr>
        <w:t xml:space="preserve">Министерства, </w:t>
      </w:r>
      <w:r w:rsidRPr="008344C1">
        <w:rPr>
          <w:rFonts w:ascii="Times New Roman" w:hAnsi="Times New Roman"/>
          <w:sz w:val="28"/>
          <w:szCs w:val="28"/>
        </w:rPr>
        <w:t xml:space="preserve">территориального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w:t>
      </w:r>
      <w:r w:rsidRPr="008344C1">
        <w:rPr>
          <w:rFonts w:ascii="Times New Roman" w:hAnsi="Times New Roman"/>
          <w:sz w:val="28"/>
          <w:szCs w:val="28"/>
        </w:rPr>
        <w:lastRenderedPageBreak/>
        <w:t xml:space="preserve">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(его представитель) вправе представить указанные документы и информацию в </w:t>
      </w:r>
      <w:r w:rsidR="005E300A">
        <w:rPr>
          <w:rFonts w:ascii="Times New Roman" w:hAnsi="Times New Roman"/>
          <w:sz w:val="28"/>
          <w:szCs w:val="28"/>
        </w:rPr>
        <w:t xml:space="preserve">Министерство или </w:t>
      </w:r>
      <w:r w:rsidRPr="008344C1">
        <w:rPr>
          <w:rFonts w:ascii="Times New Roman" w:hAnsi="Times New Roman"/>
          <w:sz w:val="28"/>
          <w:szCs w:val="28"/>
        </w:rPr>
        <w:t>территориальный орган по собственной инициативе;</w:t>
      </w:r>
    </w:p>
    <w:p w:rsidR="00B1160D" w:rsidRPr="008344C1" w:rsidRDefault="00B1160D" w:rsidP="00B1160D">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1160D" w:rsidRPr="008344C1" w:rsidRDefault="00B1160D" w:rsidP="00B1160D">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B1160D" w:rsidRPr="008344C1" w:rsidRDefault="00B1160D" w:rsidP="00B1160D">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наличие ошибок в заявлении и документах, поданных заявителем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1160D" w:rsidRPr="008344C1" w:rsidRDefault="00B1160D" w:rsidP="00B1160D">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1160D" w:rsidRPr="008344C1" w:rsidRDefault="00B1160D" w:rsidP="00B1160D">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BC7EE5">
        <w:rPr>
          <w:rFonts w:ascii="Times New Roman" w:hAnsi="Times New Roman"/>
          <w:sz w:val="28"/>
          <w:szCs w:val="28"/>
        </w:rPr>
        <w:t xml:space="preserve"> </w:t>
      </w:r>
      <w:r w:rsidR="000940AE">
        <w:rPr>
          <w:rFonts w:ascii="Times New Roman" w:hAnsi="Times New Roman"/>
          <w:sz w:val="28"/>
          <w:szCs w:val="28"/>
        </w:rPr>
        <w:t xml:space="preserve">Министерства, </w:t>
      </w:r>
      <w:r w:rsidR="00BC7EE5">
        <w:rPr>
          <w:rFonts w:ascii="Times New Roman" w:hAnsi="Times New Roman"/>
          <w:sz w:val="28"/>
          <w:szCs w:val="28"/>
        </w:rPr>
        <w:t>т</w:t>
      </w:r>
      <w:r w:rsidRPr="008344C1">
        <w:rPr>
          <w:rFonts w:ascii="Times New Roman" w:hAnsi="Times New Roman"/>
          <w:sz w:val="28"/>
          <w:szCs w:val="28"/>
        </w:rPr>
        <w:t xml:space="preserve">ерриториального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000940AE">
        <w:rPr>
          <w:rFonts w:ascii="Times New Roman" w:hAnsi="Times New Roman"/>
          <w:sz w:val="28"/>
          <w:szCs w:val="28"/>
        </w:rPr>
        <w:t xml:space="preserve">заместителя министра, </w:t>
      </w:r>
      <w:r w:rsidRPr="008344C1">
        <w:rPr>
          <w:rFonts w:ascii="Times New Roman" w:hAnsi="Times New Roman"/>
          <w:sz w:val="28"/>
          <w:szCs w:val="28"/>
        </w:rPr>
        <w:t>руководителя территориального органа, руководителя многофункционального центра уведомляется заявитель (его представитель), а также приносятся извинения за доставленные неудобства.</w:t>
      </w:r>
    </w:p>
    <w:p w:rsidR="00F066F0" w:rsidRPr="009A0192" w:rsidRDefault="00F066F0" w:rsidP="0060002B">
      <w:pPr>
        <w:pStyle w:val="ConsPlusNormal"/>
        <w:jc w:val="both"/>
        <w:rPr>
          <w:rFonts w:ascii="Times New Roman" w:hAnsi="Times New Roman" w:cs="Times New Roman"/>
          <w:sz w:val="28"/>
          <w:szCs w:val="28"/>
        </w:rPr>
      </w:pPr>
    </w:p>
    <w:p w:rsidR="00F066F0" w:rsidRPr="00B1160D" w:rsidRDefault="00F066F0" w:rsidP="0060002B">
      <w:pPr>
        <w:pStyle w:val="ConsPlusNormal"/>
        <w:jc w:val="center"/>
        <w:outlineLvl w:val="2"/>
        <w:rPr>
          <w:rFonts w:ascii="Times New Roman" w:hAnsi="Times New Roman" w:cs="Times New Roman"/>
          <w:b/>
          <w:sz w:val="28"/>
          <w:szCs w:val="28"/>
        </w:rPr>
      </w:pPr>
      <w:r w:rsidRPr="00B1160D">
        <w:rPr>
          <w:rFonts w:ascii="Times New Roman" w:hAnsi="Times New Roman" w:cs="Times New Roman"/>
          <w:b/>
          <w:sz w:val="28"/>
          <w:szCs w:val="28"/>
        </w:rPr>
        <w:t>Исчерпывающий перечень оснований для отказа в приеме</w:t>
      </w:r>
    </w:p>
    <w:p w:rsidR="00F066F0" w:rsidRPr="00B1160D" w:rsidRDefault="00F066F0" w:rsidP="0060002B">
      <w:pPr>
        <w:pStyle w:val="ConsPlusNormal"/>
        <w:jc w:val="center"/>
        <w:rPr>
          <w:rFonts w:ascii="Times New Roman" w:hAnsi="Times New Roman" w:cs="Times New Roman"/>
          <w:b/>
          <w:sz w:val="28"/>
          <w:szCs w:val="28"/>
        </w:rPr>
      </w:pPr>
      <w:r w:rsidRPr="00B1160D">
        <w:rPr>
          <w:rFonts w:ascii="Times New Roman" w:hAnsi="Times New Roman" w:cs="Times New Roman"/>
          <w:b/>
          <w:sz w:val="28"/>
          <w:szCs w:val="28"/>
        </w:rPr>
        <w:t>документов, необходимых для предоставления</w:t>
      </w:r>
    </w:p>
    <w:p w:rsidR="00F066F0" w:rsidRPr="009A0192" w:rsidRDefault="00F066F0" w:rsidP="0060002B">
      <w:pPr>
        <w:pStyle w:val="ConsPlusNormal"/>
        <w:jc w:val="center"/>
        <w:rPr>
          <w:rFonts w:ascii="Times New Roman" w:hAnsi="Times New Roman" w:cs="Times New Roman"/>
          <w:sz w:val="28"/>
          <w:szCs w:val="28"/>
        </w:rPr>
      </w:pPr>
      <w:r w:rsidRPr="00B1160D">
        <w:rPr>
          <w:rFonts w:ascii="Times New Roman" w:hAnsi="Times New Roman" w:cs="Times New Roman"/>
          <w:b/>
          <w:sz w:val="28"/>
          <w:szCs w:val="28"/>
        </w:rPr>
        <w:t>государственной услуги</w:t>
      </w:r>
    </w:p>
    <w:p w:rsidR="00F066F0" w:rsidRPr="009A0192" w:rsidRDefault="00F066F0" w:rsidP="00B1160D">
      <w:pPr>
        <w:pStyle w:val="ConsPlusNormal"/>
        <w:ind w:firstLine="709"/>
        <w:jc w:val="both"/>
        <w:rPr>
          <w:rFonts w:ascii="Times New Roman" w:hAnsi="Times New Roman" w:cs="Times New Roman"/>
          <w:sz w:val="28"/>
          <w:szCs w:val="28"/>
        </w:rPr>
      </w:pPr>
    </w:p>
    <w:p w:rsidR="00F066F0" w:rsidRPr="009A0192" w:rsidRDefault="00F066F0" w:rsidP="00EA03AD">
      <w:pPr>
        <w:pStyle w:val="ConsPlusNormal"/>
        <w:numPr>
          <w:ilvl w:val="0"/>
          <w:numId w:val="15"/>
        </w:numPr>
        <w:tabs>
          <w:tab w:val="left" w:pos="1276"/>
        </w:tabs>
        <w:ind w:left="0" w:firstLine="709"/>
        <w:jc w:val="both"/>
        <w:rPr>
          <w:rFonts w:ascii="Times New Roman" w:hAnsi="Times New Roman" w:cs="Times New Roman"/>
          <w:sz w:val="28"/>
          <w:szCs w:val="28"/>
        </w:rPr>
      </w:pPr>
      <w:bookmarkStart w:id="7" w:name="P226"/>
      <w:bookmarkEnd w:id="7"/>
      <w:r w:rsidRPr="009A0192">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EA03AD" w:rsidRDefault="00F066F0" w:rsidP="00EA03AD">
      <w:pPr>
        <w:pStyle w:val="ConsPlusNormal"/>
        <w:numPr>
          <w:ilvl w:val="0"/>
          <w:numId w:val="18"/>
        </w:numPr>
        <w:tabs>
          <w:tab w:val="left" w:pos="1276"/>
        </w:tabs>
        <w:ind w:left="0" w:firstLine="709"/>
        <w:jc w:val="both"/>
        <w:rPr>
          <w:rFonts w:ascii="Times New Roman" w:hAnsi="Times New Roman" w:cs="Times New Roman"/>
          <w:sz w:val="28"/>
          <w:szCs w:val="28"/>
        </w:rPr>
      </w:pPr>
      <w:bookmarkStart w:id="8" w:name="P227"/>
      <w:bookmarkEnd w:id="8"/>
      <w:r w:rsidRPr="009A0192">
        <w:rPr>
          <w:rFonts w:ascii="Times New Roman" w:hAnsi="Times New Roman" w:cs="Times New Roman"/>
          <w:sz w:val="28"/>
          <w:szCs w:val="28"/>
        </w:rPr>
        <w:t xml:space="preserve">представление неполного комплекта документов, предусмотренных </w:t>
      </w:r>
      <w:r w:rsidR="00B1160D" w:rsidRPr="00EA03AD">
        <w:rPr>
          <w:rFonts w:ascii="Times New Roman" w:hAnsi="Times New Roman" w:cs="Times New Roman"/>
          <w:sz w:val="28"/>
          <w:szCs w:val="28"/>
        </w:rPr>
        <w:t>пунктами 37, 38, 39</w:t>
      </w:r>
      <w:r w:rsidR="00B1160D">
        <w:t xml:space="preserve"> </w:t>
      </w:r>
      <w:r w:rsidRPr="009A0192">
        <w:rPr>
          <w:rFonts w:ascii="Times New Roman" w:hAnsi="Times New Roman" w:cs="Times New Roman"/>
          <w:sz w:val="28"/>
          <w:szCs w:val="28"/>
        </w:rPr>
        <w:t>настоящего Административного регламента;</w:t>
      </w:r>
      <w:bookmarkStart w:id="9" w:name="P228"/>
      <w:bookmarkEnd w:id="9"/>
    </w:p>
    <w:p w:rsidR="00A24D01" w:rsidRPr="00EA03AD" w:rsidRDefault="00F066F0" w:rsidP="00EA03AD">
      <w:pPr>
        <w:pStyle w:val="ConsPlusNormal"/>
        <w:numPr>
          <w:ilvl w:val="0"/>
          <w:numId w:val="18"/>
        </w:numPr>
        <w:tabs>
          <w:tab w:val="left" w:pos="1276"/>
        </w:tabs>
        <w:ind w:left="0" w:firstLine="709"/>
        <w:jc w:val="both"/>
        <w:rPr>
          <w:rFonts w:ascii="Times New Roman" w:hAnsi="Times New Roman" w:cs="Times New Roman"/>
          <w:sz w:val="28"/>
          <w:szCs w:val="28"/>
        </w:rPr>
      </w:pPr>
      <w:r w:rsidRPr="00EA03AD">
        <w:rPr>
          <w:rFonts w:ascii="Times New Roman" w:hAnsi="Times New Roman" w:cs="Times New Roman"/>
          <w:sz w:val="28"/>
          <w:szCs w:val="28"/>
        </w:rPr>
        <w:t xml:space="preserve">представление документов, по форме или содержанию не соответствующих требованиям, установленным </w:t>
      </w:r>
      <w:r w:rsidR="00B1160D" w:rsidRPr="00EA03AD">
        <w:rPr>
          <w:rFonts w:ascii="Times New Roman" w:hAnsi="Times New Roman" w:cs="Times New Roman"/>
          <w:sz w:val="28"/>
          <w:szCs w:val="28"/>
        </w:rPr>
        <w:t>пунктами 37</w:t>
      </w:r>
      <w:r w:rsidRPr="00EA03AD">
        <w:rPr>
          <w:rFonts w:ascii="Times New Roman" w:hAnsi="Times New Roman" w:cs="Times New Roman"/>
          <w:sz w:val="28"/>
          <w:szCs w:val="28"/>
        </w:rPr>
        <w:t xml:space="preserve"> - </w:t>
      </w:r>
      <w:r w:rsidR="00B1160D" w:rsidRPr="00EA03AD">
        <w:rPr>
          <w:rFonts w:ascii="Times New Roman" w:hAnsi="Times New Roman" w:cs="Times New Roman"/>
          <w:sz w:val="28"/>
          <w:szCs w:val="28"/>
        </w:rPr>
        <w:t>45</w:t>
      </w:r>
      <w:r w:rsidRPr="00EA03AD">
        <w:rPr>
          <w:rFonts w:ascii="Times New Roman" w:hAnsi="Times New Roman" w:cs="Times New Roman"/>
          <w:sz w:val="28"/>
          <w:szCs w:val="28"/>
        </w:rPr>
        <w:t xml:space="preserve"> настоящего Административного реглам</w:t>
      </w:r>
      <w:r w:rsidR="00B1160D" w:rsidRPr="00EA03AD">
        <w:rPr>
          <w:rFonts w:ascii="Times New Roman" w:hAnsi="Times New Roman" w:cs="Times New Roman"/>
          <w:sz w:val="28"/>
          <w:szCs w:val="28"/>
        </w:rPr>
        <w:t>ента.</w:t>
      </w:r>
    </w:p>
    <w:p w:rsidR="00A24D01" w:rsidRDefault="00A24D01" w:rsidP="00EA03AD">
      <w:pPr>
        <w:pStyle w:val="ConsPlusNormal"/>
        <w:numPr>
          <w:ilvl w:val="0"/>
          <w:numId w:val="15"/>
        </w:numPr>
        <w:tabs>
          <w:tab w:val="left" w:pos="1276"/>
        </w:tabs>
        <w:ind w:left="0" w:firstLine="709"/>
        <w:jc w:val="both"/>
        <w:rPr>
          <w:rFonts w:ascii="Times New Roman" w:hAnsi="Times New Roman" w:cs="Times New Roman"/>
          <w:sz w:val="28"/>
          <w:szCs w:val="28"/>
        </w:rPr>
      </w:pPr>
      <w:r w:rsidRPr="008344C1">
        <w:rPr>
          <w:rFonts w:ascii="Times New Roman" w:hAnsi="Times New Roman" w:cs="Times New Roman"/>
          <w:sz w:val="28"/>
          <w:szCs w:val="28"/>
        </w:rPr>
        <w:t xml:space="preserve">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в </w:t>
      </w:r>
      <w:r w:rsidRPr="008344C1">
        <w:rPr>
          <w:rFonts w:ascii="Times New Roman" w:hAnsi="Times New Roman" w:cs="Times New Roman"/>
          <w:sz w:val="28"/>
          <w:szCs w:val="28"/>
        </w:rPr>
        <w:lastRenderedPageBreak/>
        <w:t>соответствии с информацией о сроках и порядке предоставления государственной услуги, опубликованной на Едином портале государственных услуг, Региональном портале государственных услуг и официальном сайте Министерства.</w:t>
      </w:r>
      <w:bookmarkStart w:id="10" w:name="P229"/>
      <w:bookmarkEnd w:id="10"/>
    </w:p>
    <w:p w:rsidR="0012326E" w:rsidRPr="00EA03AD" w:rsidRDefault="0012326E" w:rsidP="0012326E">
      <w:pPr>
        <w:pStyle w:val="ConsPlusNormal"/>
        <w:tabs>
          <w:tab w:val="left" w:pos="1276"/>
        </w:tabs>
        <w:jc w:val="both"/>
        <w:rPr>
          <w:rFonts w:ascii="Times New Roman" w:hAnsi="Times New Roman" w:cs="Times New Roman"/>
          <w:sz w:val="28"/>
          <w:szCs w:val="28"/>
        </w:rPr>
      </w:pPr>
    </w:p>
    <w:p w:rsidR="00A24D01" w:rsidRDefault="00F066F0" w:rsidP="00A24D01">
      <w:pPr>
        <w:pStyle w:val="ConsPlusNormal"/>
        <w:jc w:val="center"/>
        <w:outlineLvl w:val="2"/>
        <w:rPr>
          <w:rFonts w:ascii="Times New Roman" w:hAnsi="Times New Roman" w:cs="Times New Roman"/>
          <w:b/>
          <w:sz w:val="28"/>
          <w:szCs w:val="28"/>
        </w:rPr>
      </w:pPr>
      <w:r w:rsidRPr="00A24D01">
        <w:rPr>
          <w:rFonts w:ascii="Times New Roman" w:hAnsi="Times New Roman" w:cs="Times New Roman"/>
          <w:b/>
          <w:sz w:val="28"/>
          <w:szCs w:val="28"/>
        </w:rPr>
        <w:t>Исчерпывающий перечень оснований для приостановления</w:t>
      </w:r>
      <w:r w:rsidR="00A24D01">
        <w:rPr>
          <w:rFonts w:ascii="Times New Roman" w:hAnsi="Times New Roman" w:cs="Times New Roman"/>
          <w:b/>
          <w:sz w:val="28"/>
          <w:szCs w:val="28"/>
        </w:rPr>
        <w:t xml:space="preserve"> предоставления государственной услуги </w:t>
      </w:r>
      <w:r w:rsidRPr="00A24D01">
        <w:rPr>
          <w:rFonts w:ascii="Times New Roman" w:hAnsi="Times New Roman" w:cs="Times New Roman"/>
          <w:b/>
          <w:sz w:val="28"/>
          <w:szCs w:val="28"/>
        </w:rPr>
        <w:t>или отказа</w:t>
      </w:r>
    </w:p>
    <w:p w:rsidR="00F066F0" w:rsidRPr="00A24D01" w:rsidRDefault="00F066F0" w:rsidP="00A24D01">
      <w:pPr>
        <w:pStyle w:val="ConsPlusNormal"/>
        <w:jc w:val="center"/>
        <w:outlineLvl w:val="2"/>
        <w:rPr>
          <w:rFonts w:ascii="Times New Roman" w:hAnsi="Times New Roman" w:cs="Times New Roman"/>
          <w:b/>
          <w:sz w:val="28"/>
          <w:szCs w:val="28"/>
        </w:rPr>
      </w:pPr>
      <w:r w:rsidRPr="00A24D01">
        <w:rPr>
          <w:rFonts w:ascii="Times New Roman" w:hAnsi="Times New Roman" w:cs="Times New Roman"/>
          <w:b/>
          <w:sz w:val="28"/>
          <w:szCs w:val="28"/>
        </w:rPr>
        <w:t>в предоставлении государственной услуги</w:t>
      </w:r>
    </w:p>
    <w:p w:rsidR="00F066F0" w:rsidRPr="009A0192" w:rsidRDefault="00F066F0" w:rsidP="00A24D01">
      <w:pPr>
        <w:pStyle w:val="ConsPlusNormal"/>
        <w:ind w:firstLine="709"/>
        <w:jc w:val="both"/>
        <w:rPr>
          <w:rFonts w:ascii="Times New Roman" w:hAnsi="Times New Roman" w:cs="Times New Roman"/>
          <w:sz w:val="28"/>
          <w:szCs w:val="28"/>
        </w:rPr>
      </w:pPr>
    </w:p>
    <w:p w:rsidR="00EA03AD" w:rsidRDefault="00F066F0" w:rsidP="00EA03AD">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Основания для приостановления государственной услуги отсутствуют.</w:t>
      </w:r>
    </w:p>
    <w:p w:rsidR="00F066F0" w:rsidRPr="00EA03AD" w:rsidRDefault="00F066F0" w:rsidP="00EA03AD">
      <w:pPr>
        <w:pStyle w:val="ConsPlusNormal"/>
        <w:numPr>
          <w:ilvl w:val="0"/>
          <w:numId w:val="15"/>
        </w:numPr>
        <w:tabs>
          <w:tab w:val="left" w:pos="1276"/>
        </w:tabs>
        <w:ind w:left="0" w:firstLine="709"/>
        <w:jc w:val="both"/>
        <w:rPr>
          <w:rFonts w:ascii="Times New Roman" w:hAnsi="Times New Roman" w:cs="Times New Roman"/>
          <w:sz w:val="28"/>
          <w:szCs w:val="28"/>
        </w:rPr>
      </w:pPr>
      <w:r w:rsidRPr="00EA03AD">
        <w:rPr>
          <w:rFonts w:ascii="Times New Roman" w:hAnsi="Times New Roman" w:cs="Times New Roman"/>
          <w:sz w:val="28"/>
          <w:szCs w:val="28"/>
        </w:rPr>
        <w:t>Основаниями для отказа в предоставлении государственной услуги являются:</w:t>
      </w:r>
    </w:p>
    <w:p w:rsidR="00F066F0" w:rsidRPr="009A0192" w:rsidRDefault="00F066F0" w:rsidP="00A24D01">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отсутстви</w:t>
      </w:r>
      <w:r w:rsidR="00A24D01">
        <w:rPr>
          <w:rFonts w:ascii="Times New Roman" w:hAnsi="Times New Roman" w:cs="Times New Roman"/>
          <w:sz w:val="28"/>
          <w:szCs w:val="28"/>
        </w:rPr>
        <w:t>е у заявителя права на ежегодную денежную выплату</w:t>
      </w:r>
      <w:r w:rsidRPr="009A0192">
        <w:rPr>
          <w:rFonts w:ascii="Times New Roman" w:hAnsi="Times New Roman" w:cs="Times New Roman"/>
          <w:sz w:val="28"/>
          <w:szCs w:val="28"/>
        </w:rPr>
        <w:t>;</w:t>
      </w:r>
    </w:p>
    <w:p w:rsidR="00A24D01" w:rsidRDefault="00F066F0" w:rsidP="00A24D01">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выявление в представленных заявителем (его представителем) документах сведений, не соответствующих действительности (недостоверных сведений).</w:t>
      </w:r>
    </w:p>
    <w:p w:rsidR="00A24D01" w:rsidRPr="008344C1" w:rsidRDefault="00A24D01" w:rsidP="00EA03AD">
      <w:pPr>
        <w:pStyle w:val="ConsPlusNormal"/>
        <w:numPr>
          <w:ilvl w:val="0"/>
          <w:numId w:val="15"/>
        </w:numPr>
        <w:tabs>
          <w:tab w:val="left" w:pos="1276"/>
        </w:tabs>
        <w:ind w:left="0" w:firstLine="709"/>
        <w:jc w:val="both"/>
        <w:rPr>
          <w:rFonts w:ascii="Times New Roman" w:hAnsi="Times New Roman" w:cs="Times New Roman"/>
          <w:sz w:val="28"/>
          <w:szCs w:val="28"/>
        </w:rPr>
      </w:pPr>
      <w:r w:rsidRPr="008344C1">
        <w:rPr>
          <w:rFonts w:ascii="Times New Roman" w:hAnsi="Times New Roman" w:cs="Times New Roman"/>
          <w:sz w:val="28"/>
          <w:szCs w:val="28"/>
        </w:rP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государственных услуг, Региональном портале государственных услуг и официальном сайте Министерства.</w:t>
      </w:r>
    </w:p>
    <w:p w:rsidR="00F066F0" w:rsidRPr="00A24D01" w:rsidRDefault="00F066F0">
      <w:pPr>
        <w:pStyle w:val="ConsPlusNormal"/>
        <w:jc w:val="both"/>
        <w:rPr>
          <w:rFonts w:ascii="Times New Roman" w:hAnsi="Times New Roman" w:cs="Times New Roman"/>
          <w:b/>
          <w:sz w:val="28"/>
          <w:szCs w:val="28"/>
        </w:rPr>
      </w:pPr>
    </w:p>
    <w:p w:rsidR="00F066F0" w:rsidRPr="00A24D01" w:rsidRDefault="00F066F0">
      <w:pPr>
        <w:pStyle w:val="ConsPlusNormal"/>
        <w:jc w:val="center"/>
        <w:outlineLvl w:val="2"/>
        <w:rPr>
          <w:rFonts w:ascii="Times New Roman" w:hAnsi="Times New Roman" w:cs="Times New Roman"/>
          <w:b/>
          <w:sz w:val="28"/>
          <w:szCs w:val="28"/>
        </w:rPr>
      </w:pPr>
      <w:r w:rsidRPr="00A24D01">
        <w:rPr>
          <w:rFonts w:ascii="Times New Roman" w:hAnsi="Times New Roman" w:cs="Times New Roman"/>
          <w:b/>
          <w:sz w:val="28"/>
          <w:szCs w:val="28"/>
        </w:rPr>
        <w:t>Перечень услуг, которые являются необходимыми</w:t>
      </w:r>
    </w:p>
    <w:p w:rsidR="00F066F0" w:rsidRP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и обязательными для предоставления государственной услуги,</w:t>
      </w:r>
    </w:p>
    <w:p w:rsidR="00F066F0" w:rsidRP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в том числе сведения о документе (документах), выдаваемом</w:t>
      </w:r>
    </w:p>
    <w:p w:rsidR="00F066F0" w:rsidRP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(выдаваемых) организациями, участвующими в предоставлении</w:t>
      </w:r>
    </w:p>
    <w:p w:rsidR="00F066F0" w:rsidRP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государственной услуги</w:t>
      </w:r>
    </w:p>
    <w:p w:rsidR="00F066F0" w:rsidRPr="009A0192" w:rsidRDefault="00F066F0">
      <w:pPr>
        <w:pStyle w:val="ConsPlusNormal"/>
        <w:jc w:val="both"/>
        <w:rPr>
          <w:rFonts w:ascii="Times New Roman" w:hAnsi="Times New Roman" w:cs="Times New Roman"/>
          <w:sz w:val="28"/>
          <w:szCs w:val="28"/>
        </w:rPr>
      </w:pPr>
    </w:p>
    <w:p w:rsidR="00F066F0" w:rsidRPr="009A0192" w:rsidRDefault="00F066F0" w:rsidP="00EA03AD">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F066F0" w:rsidRPr="009A0192" w:rsidRDefault="00F066F0">
      <w:pPr>
        <w:pStyle w:val="ConsPlusNormal"/>
        <w:jc w:val="both"/>
        <w:rPr>
          <w:rFonts w:ascii="Times New Roman" w:hAnsi="Times New Roman" w:cs="Times New Roman"/>
          <w:sz w:val="28"/>
          <w:szCs w:val="28"/>
        </w:rPr>
      </w:pPr>
    </w:p>
    <w:p w:rsidR="00F066F0" w:rsidRPr="00A24D01" w:rsidRDefault="00F066F0" w:rsidP="00A24D01">
      <w:pPr>
        <w:pStyle w:val="ConsPlusNormal"/>
        <w:jc w:val="center"/>
        <w:outlineLvl w:val="2"/>
        <w:rPr>
          <w:rFonts w:ascii="Times New Roman" w:hAnsi="Times New Roman" w:cs="Times New Roman"/>
          <w:b/>
          <w:sz w:val="28"/>
          <w:szCs w:val="28"/>
        </w:rPr>
      </w:pPr>
      <w:r w:rsidRPr="00A24D01">
        <w:rPr>
          <w:rFonts w:ascii="Times New Roman" w:hAnsi="Times New Roman" w:cs="Times New Roman"/>
          <w:b/>
          <w:sz w:val="28"/>
          <w:szCs w:val="28"/>
        </w:rPr>
        <w:t xml:space="preserve">Размер </w:t>
      </w:r>
      <w:r w:rsidR="00A24D01">
        <w:rPr>
          <w:rFonts w:ascii="Times New Roman" w:hAnsi="Times New Roman" w:cs="Times New Roman"/>
          <w:b/>
          <w:sz w:val="28"/>
          <w:szCs w:val="28"/>
        </w:rPr>
        <w:t xml:space="preserve">государственной пошлины или </w:t>
      </w:r>
      <w:r w:rsidRPr="00A24D01">
        <w:rPr>
          <w:rFonts w:ascii="Times New Roman" w:hAnsi="Times New Roman" w:cs="Times New Roman"/>
          <w:b/>
          <w:sz w:val="28"/>
          <w:szCs w:val="28"/>
        </w:rPr>
        <w:t>платы, взимаемой с заявителя при предоставлении</w:t>
      </w:r>
      <w:r w:rsidR="00A24D01">
        <w:rPr>
          <w:rFonts w:ascii="Times New Roman" w:hAnsi="Times New Roman" w:cs="Times New Roman"/>
          <w:b/>
          <w:sz w:val="28"/>
          <w:szCs w:val="28"/>
        </w:rPr>
        <w:t xml:space="preserve"> </w:t>
      </w:r>
      <w:r w:rsidRPr="00A24D01">
        <w:rPr>
          <w:rFonts w:ascii="Times New Roman" w:hAnsi="Times New Roman" w:cs="Times New Roman"/>
          <w:b/>
          <w:sz w:val="28"/>
          <w:szCs w:val="28"/>
        </w:rPr>
        <w:t>государственной услуги, и способы ее взимания в случаях,</w:t>
      </w:r>
    </w:p>
    <w:p w:rsidR="00F066F0" w:rsidRP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предусмотренных федеральными законами, принимаемыми</w:t>
      </w:r>
    </w:p>
    <w:p w:rsid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в соответствии с ними иными нормативными правовыми</w:t>
      </w:r>
      <w:r w:rsidR="00A24D01">
        <w:rPr>
          <w:rFonts w:ascii="Times New Roman" w:hAnsi="Times New Roman" w:cs="Times New Roman"/>
          <w:b/>
          <w:sz w:val="28"/>
          <w:szCs w:val="28"/>
        </w:rPr>
        <w:t xml:space="preserve"> </w:t>
      </w:r>
      <w:r w:rsidRPr="00A24D01">
        <w:rPr>
          <w:rFonts w:ascii="Times New Roman" w:hAnsi="Times New Roman" w:cs="Times New Roman"/>
          <w:b/>
          <w:sz w:val="28"/>
          <w:szCs w:val="28"/>
        </w:rPr>
        <w:t>актами Российской Федерации и нормативными</w:t>
      </w:r>
      <w:r w:rsidR="00A24D01">
        <w:rPr>
          <w:rFonts w:ascii="Times New Roman" w:hAnsi="Times New Roman" w:cs="Times New Roman"/>
          <w:b/>
          <w:sz w:val="28"/>
          <w:szCs w:val="28"/>
        </w:rPr>
        <w:t xml:space="preserve"> </w:t>
      </w:r>
      <w:r w:rsidRPr="00A24D01">
        <w:rPr>
          <w:rFonts w:ascii="Times New Roman" w:hAnsi="Times New Roman" w:cs="Times New Roman"/>
          <w:b/>
          <w:sz w:val="28"/>
          <w:szCs w:val="28"/>
        </w:rPr>
        <w:t xml:space="preserve">правовыми актами </w:t>
      </w:r>
    </w:p>
    <w:p w:rsidR="00F066F0" w:rsidRPr="00A24D01" w:rsidRDefault="00F066F0">
      <w:pPr>
        <w:pStyle w:val="ConsPlusNormal"/>
        <w:jc w:val="center"/>
        <w:rPr>
          <w:rFonts w:ascii="Times New Roman" w:hAnsi="Times New Roman" w:cs="Times New Roman"/>
          <w:b/>
          <w:sz w:val="28"/>
          <w:szCs w:val="28"/>
        </w:rPr>
      </w:pPr>
      <w:r w:rsidRPr="00A24D01">
        <w:rPr>
          <w:rFonts w:ascii="Times New Roman" w:hAnsi="Times New Roman" w:cs="Times New Roman"/>
          <w:b/>
          <w:sz w:val="28"/>
          <w:szCs w:val="28"/>
        </w:rPr>
        <w:t>Удмуртской Республики</w:t>
      </w:r>
    </w:p>
    <w:p w:rsidR="00F066F0" w:rsidRPr="009A0192" w:rsidRDefault="00F066F0">
      <w:pPr>
        <w:pStyle w:val="ConsPlusNormal"/>
        <w:jc w:val="both"/>
        <w:rPr>
          <w:rFonts w:ascii="Times New Roman" w:hAnsi="Times New Roman" w:cs="Times New Roman"/>
          <w:sz w:val="28"/>
          <w:szCs w:val="28"/>
        </w:rPr>
      </w:pPr>
    </w:p>
    <w:p w:rsidR="00CB5BD9" w:rsidRPr="0012326E" w:rsidRDefault="0073029A" w:rsidP="0012326E">
      <w:pPr>
        <w:pStyle w:val="ConsPlusNormal"/>
        <w:numPr>
          <w:ilvl w:val="0"/>
          <w:numId w:val="15"/>
        </w:numPr>
        <w:tabs>
          <w:tab w:val="left" w:pos="1276"/>
        </w:tabs>
        <w:ind w:left="0" w:firstLine="709"/>
        <w:jc w:val="both"/>
        <w:rPr>
          <w:rFonts w:ascii="Times New Roman" w:hAnsi="Times New Roman" w:cs="Times New Roman"/>
          <w:sz w:val="28"/>
          <w:szCs w:val="28"/>
        </w:rPr>
      </w:pPr>
      <w:r w:rsidRPr="00EA03AD">
        <w:rPr>
          <w:rFonts w:ascii="Times New Roman" w:hAnsi="Times New Roman" w:cs="Times New Roman"/>
          <w:sz w:val="28"/>
          <w:szCs w:val="28"/>
        </w:rPr>
        <w:t xml:space="preserve">За предоставление государственной услуги, а также за внесение в выданный по результатам предоставления государственной услуги документ изменений, направленных на исправление ошибок, допущенных по вине </w:t>
      </w:r>
      <w:r w:rsidR="00CB5BD9">
        <w:rPr>
          <w:rFonts w:ascii="Times New Roman" w:hAnsi="Times New Roman" w:cs="Times New Roman"/>
          <w:sz w:val="28"/>
          <w:szCs w:val="28"/>
        </w:rPr>
        <w:t xml:space="preserve">Министерства, должностного лица Министерства, </w:t>
      </w:r>
      <w:r w:rsidRPr="00EA03AD">
        <w:rPr>
          <w:rFonts w:ascii="Times New Roman" w:hAnsi="Times New Roman" w:cs="Times New Roman"/>
          <w:sz w:val="28"/>
          <w:szCs w:val="28"/>
        </w:rPr>
        <w:t>территориального органа, должностного лица</w:t>
      </w:r>
      <w:r w:rsidR="00CB5BD9">
        <w:rPr>
          <w:rFonts w:ascii="Times New Roman" w:hAnsi="Times New Roman" w:cs="Times New Roman"/>
          <w:sz w:val="28"/>
          <w:szCs w:val="28"/>
        </w:rPr>
        <w:t xml:space="preserve"> территориального органа</w:t>
      </w:r>
      <w:r w:rsidRPr="00EA03AD">
        <w:rPr>
          <w:rFonts w:ascii="Times New Roman" w:hAnsi="Times New Roman" w:cs="Times New Roman"/>
          <w:sz w:val="28"/>
          <w:szCs w:val="28"/>
        </w:rPr>
        <w:t>, работника, государственная</w:t>
      </w:r>
      <w:r w:rsidR="0012326E">
        <w:rPr>
          <w:rFonts w:ascii="Times New Roman" w:hAnsi="Times New Roman" w:cs="Times New Roman"/>
          <w:sz w:val="28"/>
          <w:szCs w:val="28"/>
        </w:rPr>
        <w:t xml:space="preserve"> </w:t>
      </w:r>
      <w:r w:rsidRPr="0012326E">
        <w:rPr>
          <w:rFonts w:ascii="Times New Roman" w:hAnsi="Times New Roman" w:cs="Times New Roman"/>
          <w:sz w:val="28"/>
          <w:szCs w:val="28"/>
        </w:rPr>
        <w:t>пошлина или иная плата с заявителя не взимается.</w:t>
      </w:r>
    </w:p>
    <w:p w:rsidR="0073029A" w:rsidRDefault="00F066F0" w:rsidP="0073029A">
      <w:pPr>
        <w:pStyle w:val="ConsPlusNormal"/>
        <w:jc w:val="center"/>
        <w:outlineLvl w:val="2"/>
        <w:rPr>
          <w:rFonts w:ascii="Times New Roman" w:hAnsi="Times New Roman" w:cs="Times New Roman"/>
          <w:b/>
          <w:sz w:val="28"/>
          <w:szCs w:val="28"/>
        </w:rPr>
      </w:pPr>
      <w:r w:rsidRPr="0073029A">
        <w:rPr>
          <w:rFonts w:ascii="Times New Roman" w:hAnsi="Times New Roman" w:cs="Times New Roman"/>
          <w:b/>
          <w:sz w:val="28"/>
          <w:szCs w:val="28"/>
        </w:rPr>
        <w:lastRenderedPageBreak/>
        <w:t>Максимальный срок ожидания в очереди при подаче</w:t>
      </w:r>
    </w:p>
    <w:p w:rsidR="00F066F0" w:rsidRPr="0073029A" w:rsidRDefault="00F066F0" w:rsidP="0073029A">
      <w:pPr>
        <w:pStyle w:val="ConsPlusNormal"/>
        <w:jc w:val="center"/>
        <w:outlineLvl w:val="2"/>
        <w:rPr>
          <w:rFonts w:ascii="Times New Roman" w:hAnsi="Times New Roman" w:cs="Times New Roman"/>
          <w:b/>
          <w:sz w:val="28"/>
          <w:szCs w:val="28"/>
        </w:rPr>
      </w:pPr>
      <w:r w:rsidRPr="0073029A">
        <w:rPr>
          <w:rFonts w:ascii="Times New Roman" w:hAnsi="Times New Roman" w:cs="Times New Roman"/>
          <w:b/>
          <w:sz w:val="28"/>
          <w:szCs w:val="28"/>
        </w:rPr>
        <w:t>запроса о предоставлении государственной услуги</w:t>
      </w:r>
    </w:p>
    <w:p w:rsidR="00F066F0" w:rsidRPr="0073029A" w:rsidRDefault="00F066F0">
      <w:pPr>
        <w:pStyle w:val="ConsPlusNormal"/>
        <w:jc w:val="center"/>
        <w:rPr>
          <w:rFonts w:ascii="Times New Roman" w:hAnsi="Times New Roman" w:cs="Times New Roman"/>
          <w:b/>
          <w:sz w:val="28"/>
          <w:szCs w:val="28"/>
        </w:rPr>
      </w:pPr>
      <w:r w:rsidRPr="0073029A">
        <w:rPr>
          <w:rFonts w:ascii="Times New Roman" w:hAnsi="Times New Roman" w:cs="Times New Roman"/>
          <w:b/>
          <w:sz w:val="28"/>
          <w:szCs w:val="28"/>
        </w:rPr>
        <w:t>и при получении результата предоставления</w:t>
      </w:r>
    </w:p>
    <w:p w:rsidR="00F066F0" w:rsidRPr="0073029A" w:rsidRDefault="00F066F0">
      <w:pPr>
        <w:pStyle w:val="ConsPlusNormal"/>
        <w:jc w:val="center"/>
        <w:rPr>
          <w:rFonts w:ascii="Times New Roman" w:hAnsi="Times New Roman" w:cs="Times New Roman"/>
          <w:b/>
          <w:sz w:val="28"/>
          <w:szCs w:val="28"/>
        </w:rPr>
      </w:pPr>
      <w:r w:rsidRPr="0073029A">
        <w:rPr>
          <w:rFonts w:ascii="Times New Roman" w:hAnsi="Times New Roman" w:cs="Times New Roman"/>
          <w:b/>
          <w:sz w:val="28"/>
          <w:szCs w:val="28"/>
        </w:rPr>
        <w:t>государственной услуги</w:t>
      </w:r>
    </w:p>
    <w:p w:rsidR="00F066F0" w:rsidRPr="009A0192" w:rsidRDefault="00F066F0">
      <w:pPr>
        <w:pStyle w:val="ConsPlusNormal"/>
        <w:jc w:val="both"/>
        <w:rPr>
          <w:rFonts w:ascii="Times New Roman" w:hAnsi="Times New Roman" w:cs="Times New Roman"/>
          <w:sz w:val="28"/>
          <w:szCs w:val="28"/>
        </w:rPr>
      </w:pPr>
    </w:p>
    <w:p w:rsidR="00F066F0" w:rsidRPr="009A0192" w:rsidRDefault="00F066F0" w:rsidP="00CB5BD9">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Время ожидания заявителя (его представителя) в очереди при подаче </w:t>
      </w:r>
      <w:r w:rsidR="0073029A">
        <w:rPr>
          <w:rFonts w:ascii="Times New Roman" w:hAnsi="Times New Roman" w:cs="Times New Roman"/>
          <w:sz w:val="28"/>
          <w:szCs w:val="28"/>
        </w:rPr>
        <w:t>заявления</w:t>
      </w:r>
      <w:r w:rsidRPr="009A0192">
        <w:rPr>
          <w:rFonts w:ascii="Times New Roman" w:hAnsi="Times New Roman" w:cs="Times New Roman"/>
          <w:sz w:val="28"/>
          <w:szCs w:val="28"/>
        </w:rPr>
        <w:t xml:space="preserve"> и при получении результата предоставления государственной услуги не может превышать 15 минут.</w:t>
      </w:r>
    </w:p>
    <w:p w:rsidR="00F066F0" w:rsidRPr="009A0192" w:rsidRDefault="00F066F0">
      <w:pPr>
        <w:pStyle w:val="ConsPlusNormal"/>
        <w:jc w:val="both"/>
        <w:rPr>
          <w:rFonts w:ascii="Times New Roman" w:hAnsi="Times New Roman" w:cs="Times New Roman"/>
          <w:sz w:val="28"/>
          <w:szCs w:val="28"/>
        </w:rPr>
      </w:pPr>
    </w:p>
    <w:p w:rsidR="00F066F0" w:rsidRPr="0073029A" w:rsidRDefault="00F066F0">
      <w:pPr>
        <w:pStyle w:val="ConsPlusNormal"/>
        <w:jc w:val="center"/>
        <w:outlineLvl w:val="2"/>
        <w:rPr>
          <w:rFonts w:ascii="Times New Roman" w:hAnsi="Times New Roman" w:cs="Times New Roman"/>
          <w:b/>
          <w:sz w:val="28"/>
          <w:szCs w:val="28"/>
        </w:rPr>
      </w:pPr>
      <w:r w:rsidRPr="0073029A">
        <w:rPr>
          <w:rFonts w:ascii="Times New Roman" w:hAnsi="Times New Roman" w:cs="Times New Roman"/>
          <w:b/>
          <w:sz w:val="28"/>
          <w:szCs w:val="28"/>
        </w:rPr>
        <w:t>Срок</w:t>
      </w:r>
      <w:r w:rsidR="0073029A">
        <w:rPr>
          <w:rFonts w:ascii="Times New Roman" w:hAnsi="Times New Roman" w:cs="Times New Roman"/>
          <w:b/>
          <w:sz w:val="28"/>
          <w:szCs w:val="28"/>
        </w:rPr>
        <w:t xml:space="preserve"> регистрации запроса</w:t>
      </w:r>
      <w:r w:rsidRPr="0073029A">
        <w:rPr>
          <w:rFonts w:ascii="Times New Roman" w:hAnsi="Times New Roman" w:cs="Times New Roman"/>
          <w:b/>
          <w:sz w:val="28"/>
          <w:szCs w:val="28"/>
        </w:rPr>
        <w:t xml:space="preserve"> заявителя</w:t>
      </w:r>
    </w:p>
    <w:p w:rsidR="00F066F0" w:rsidRPr="0073029A" w:rsidRDefault="00F066F0">
      <w:pPr>
        <w:pStyle w:val="ConsPlusNormal"/>
        <w:jc w:val="center"/>
        <w:rPr>
          <w:rFonts w:ascii="Times New Roman" w:hAnsi="Times New Roman" w:cs="Times New Roman"/>
          <w:b/>
          <w:sz w:val="28"/>
          <w:szCs w:val="28"/>
        </w:rPr>
      </w:pPr>
      <w:r w:rsidRPr="0073029A">
        <w:rPr>
          <w:rFonts w:ascii="Times New Roman" w:hAnsi="Times New Roman" w:cs="Times New Roman"/>
          <w:b/>
          <w:sz w:val="28"/>
          <w:szCs w:val="28"/>
        </w:rPr>
        <w:t>о предоставлении государственной услуги</w:t>
      </w:r>
    </w:p>
    <w:p w:rsidR="00F066F0" w:rsidRPr="009A0192" w:rsidRDefault="00F066F0">
      <w:pPr>
        <w:pStyle w:val="ConsPlusNormal"/>
        <w:jc w:val="both"/>
        <w:rPr>
          <w:rFonts w:ascii="Times New Roman" w:hAnsi="Times New Roman" w:cs="Times New Roman"/>
          <w:sz w:val="28"/>
          <w:szCs w:val="28"/>
        </w:rPr>
      </w:pPr>
    </w:p>
    <w:p w:rsidR="00F066F0" w:rsidRPr="009A0192" w:rsidRDefault="0073029A" w:rsidP="00CB5BD9">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w:t>
      </w:r>
      <w:r w:rsidR="00F066F0" w:rsidRPr="009A0192">
        <w:rPr>
          <w:rFonts w:ascii="Times New Roman" w:hAnsi="Times New Roman" w:cs="Times New Roman"/>
          <w:sz w:val="28"/>
          <w:szCs w:val="28"/>
        </w:rPr>
        <w:t>, представл</w:t>
      </w:r>
      <w:r>
        <w:rPr>
          <w:rFonts w:ascii="Times New Roman" w:hAnsi="Times New Roman" w:cs="Times New Roman"/>
          <w:sz w:val="28"/>
          <w:szCs w:val="28"/>
        </w:rPr>
        <w:t>енного заявителем (его представителем)</w:t>
      </w:r>
      <w:r w:rsidR="00F066F0" w:rsidRPr="009A0192">
        <w:rPr>
          <w:rFonts w:ascii="Times New Roman" w:hAnsi="Times New Roman" w:cs="Times New Roman"/>
          <w:sz w:val="28"/>
          <w:szCs w:val="28"/>
        </w:rPr>
        <w:t xml:space="preserve"> как в бумажной, так и в электронной форме, не может превышать 1 </w:t>
      </w:r>
      <w:r>
        <w:rPr>
          <w:rFonts w:ascii="Times New Roman" w:hAnsi="Times New Roman" w:cs="Times New Roman"/>
          <w:sz w:val="28"/>
          <w:szCs w:val="28"/>
        </w:rPr>
        <w:t xml:space="preserve">календарного </w:t>
      </w:r>
      <w:r w:rsidR="00F066F0" w:rsidRPr="009A0192">
        <w:rPr>
          <w:rFonts w:ascii="Times New Roman" w:hAnsi="Times New Roman" w:cs="Times New Roman"/>
          <w:sz w:val="28"/>
          <w:szCs w:val="28"/>
        </w:rPr>
        <w:t>дня.</w:t>
      </w:r>
    </w:p>
    <w:p w:rsidR="00F066F0" w:rsidRPr="009A0192" w:rsidRDefault="00F066F0">
      <w:pPr>
        <w:pStyle w:val="ConsPlusNormal"/>
        <w:jc w:val="both"/>
        <w:rPr>
          <w:rFonts w:ascii="Times New Roman" w:hAnsi="Times New Roman" w:cs="Times New Roman"/>
          <w:sz w:val="28"/>
          <w:szCs w:val="28"/>
        </w:rPr>
      </w:pPr>
    </w:p>
    <w:p w:rsidR="00626599" w:rsidRPr="008344C1" w:rsidRDefault="00626599" w:rsidP="00626599">
      <w:pPr>
        <w:autoSpaceDE w:val="0"/>
        <w:autoSpaceDN w:val="0"/>
        <w:adjustRightInd w:val="0"/>
        <w:spacing w:after="0" w:line="240" w:lineRule="auto"/>
        <w:jc w:val="center"/>
        <w:outlineLvl w:val="2"/>
        <w:rPr>
          <w:rFonts w:ascii="Times New Roman" w:hAnsi="Times New Roman"/>
          <w:b/>
          <w:sz w:val="28"/>
          <w:szCs w:val="28"/>
        </w:rPr>
      </w:pPr>
      <w:r w:rsidRPr="008344C1">
        <w:rPr>
          <w:rFonts w:ascii="Times New Roman" w:hAnsi="Times New Roman"/>
          <w:b/>
          <w:sz w:val="28"/>
          <w:szCs w:val="28"/>
        </w:rPr>
        <w:t xml:space="preserve">Требования к помещениям, в которых предоставляется </w:t>
      </w:r>
    </w:p>
    <w:p w:rsidR="00626599" w:rsidRPr="008344C1" w:rsidRDefault="00626599" w:rsidP="00626599">
      <w:pPr>
        <w:autoSpaceDE w:val="0"/>
        <w:autoSpaceDN w:val="0"/>
        <w:adjustRightInd w:val="0"/>
        <w:spacing w:after="0" w:line="240" w:lineRule="auto"/>
        <w:jc w:val="center"/>
        <w:outlineLvl w:val="2"/>
        <w:rPr>
          <w:rFonts w:ascii="Times New Roman" w:hAnsi="Times New Roman"/>
          <w:b/>
          <w:sz w:val="28"/>
          <w:szCs w:val="28"/>
        </w:rPr>
      </w:pPr>
      <w:r w:rsidRPr="008344C1">
        <w:rPr>
          <w:rFonts w:ascii="Times New Roman" w:hAnsi="Times New Roman"/>
          <w:b/>
          <w:sz w:val="28"/>
          <w:szCs w:val="28"/>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599" w:rsidRPr="008344C1" w:rsidRDefault="00626599" w:rsidP="00626599">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p>
    <w:p w:rsidR="00626599" w:rsidRPr="00626599" w:rsidRDefault="00626599" w:rsidP="007A295F">
      <w:pPr>
        <w:pStyle w:val="ConsPlusNormal"/>
        <w:numPr>
          <w:ilvl w:val="0"/>
          <w:numId w:val="15"/>
        </w:numPr>
        <w:tabs>
          <w:tab w:val="left" w:pos="1276"/>
        </w:tabs>
        <w:ind w:left="0" w:firstLine="709"/>
        <w:jc w:val="both"/>
        <w:rPr>
          <w:rFonts w:ascii="Times New Roman" w:hAnsi="Times New Roman"/>
          <w:sz w:val="28"/>
          <w:szCs w:val="28"/>
        </w:rPr>
      </w:pPr>
      <w:r w:rsidRPr="00626599">
        <w:rPr>
          <w:rFonts w:ascii="Times New Roman" w:hAnsi="Times New Roman"/>
          <w:sz w:val="28"/>
          <w:szCs w:val="28"/>
        </w:rPr>
        <w:t xml:space="preserve"> </w:t>
      </w:r>
      <w:r w:rsidRPr="007A295F">
        <w:rPr>
          <w:rFonts w:ascii="Times New Roman" w:hAnsi="Times New Roman" w:cs="Times New Roman"/>
          <w:sz w:val="28"/>
          <w:szCs w:val="28"/>
        </w:rPr>
        <w:t>Помещения территориального органа должны размещаться преимущественно на нижних, предпочтительнее на первых этажах зданий с отдельным входом (по возможности).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Вход в помещения территориального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Передвижение по помещениям территориального органа не должно создавать затруднений для лиц с ограниченными возможностями здоровья, включая тех, кто использует кресла-коляски. </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Помещения территориального органа должны быть достаточно освещены.</w:t>
      </w:r>
    </w:p>
    <w:p w:rsidR="00626599" w:rsidRPr="007A295F" w:rsidRDefault="00626599" w:rsidP="007A295F">
      <w:pPr>
        <w:pStyle w:val="ConsPlusNormal"/>
        <w:numPr>
          <w:ilvl w:val="0"/>
          <w:numId w:val="15"/>
        </w:numPr>
        <w:tabs>
          <w:tab w:val="left" w:pos="1276"/>
        </w:tabs>
        <w:ind w:left="0" w:firstLine="709"/>
        <w:jc w:val="both"/>
        <w:rPr>
          <w:rFonts w:ascii="Times New Roman" w:hAnsi="Times New Roman" w:cs="Times New Roman"/>
          <w:sz w:val="28"/>
          <w:szCs w:val="28"/>
        </w:rPr>
      </w:pPr>
      <w:r w:rsidRPr="007A295F">
        <w:rPr>
          <w:rFonts w:ascii="Times New Roman" w:hAnsi="Times New Roman" w:cs="Times New Roman"/>
          <w:sz w:val="28"/>
          <w:szCs w:val="28"/>
        </w:rPr>
        <w:t>Центральный вход в здание, в котором расположен территориальный орган, оборудуется информационной табличкой (вывеской), содержащей информацию о наименовании территориального органа.</w:t>
      </w:r>
    </w:p>
    <w:p w:rsidR="00626599" w:rsidRPr="007A295F" w:rsidRDefault="00626599" w:rsidP="007A295F">
      <w:pPr>
        <w:pStyle w:val="ConsPlusNormal"/>
        <w:numPr>
          <w:ilvl w:val="0"/>
          <w:numId w:val="15"/>
        </w:numPr>
        <w:tabs>
          <w:tab w:val="left" w:pos="1276"/>
        </w:tabs>
        <w:ind w:left="0" w:firstLine="709"/>
        <w:jc w:val="both"/>
        <w:rPr>
          <w:rFonts w:ascii="Times New Roman" w:hAnsi="Times New Roman" w:cs="Times New Roman"/>
          <w:sz w:val="28"/>
          <w:szCs w:val="28"/>
        </w:rPr>
      </w:pPr>
      <w:r w:rsidRPr="007A295F">
        <w:rPr>
          <w:rFonts w:ascii="Times New Roman" w:hAnsi="Times New Roman" w:cs="Times New Roman"/>
          <w:sz w:val="28"/>
          <w:szCs w:val="28"/>
        </w:rPr>
        <w:t>Помещения, предназначенные для приема граждан, оборудуются:</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электронной системой управления очередью (по возможности);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световым информационным табло (по возможности);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системой кондиционирования воздуха (по возможности);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противопожарной системой и средствами пожаротушения.</w:t>
      </w:r>
    </w:p>
    <w:p w:rsidR="00626599" w:rsidRPr="007A295F" w:rsidRDefault="00626599" w:rsidP="007A295F">
      <w:pPr>
        <w:pStyle w:val="ConsPlusNormal"/>
        <w:numPr>
          <w:ilvl w:val="0"/>
          <w:numId w:val="15"/>
        </w:numPr>
        <w:tabs>
          <w:tab w:val="left" w:pos="1276"/>
        </w:tabs>
        <w:ind w:left="0" w:firstLine="709"/>
        <w:jc w:val="both"/>
        <w:rPr>
          <w:rFonts w:ascii="Times New Roman" w:hAnsi="Times New Roman" w:cs="Times New Roman"/>
          <w:sz w:val="28"/>
          <w:szCs w:val="28"/>
        </w:rPr>
      </w:pPr>
      <w:r w:rsidRPr="007A295F">
        <w:rPr>
          <w:rFonts w:ascii="Times New Roman" w:hAnsi="Times New Roman" w:cs="Times New Roman"/>
          <w:sz w:val="28"/>
          <w:szCs w:val="28"/>
        </w:rPr>
        <w:t xml:space="preserve">При наличии возможности на территории, прилегающей к зданию, в </w:t>
      </w:r>
      <w:r w:rsidRPr="007A295F">
        <w:rPr>
          <w:rFonts w:ascii="Times New Roman" w:hAnsi="Times New Roman" w:cs="Times New Roman"/>
          <w:sz w:val="28"/>
          <w:szCs w:val="28"/>
        </w:rPr>
        <w:lastRenderedPageBreak/>
        <w:t>котором расположен территориальный орган,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Для специальных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парковке выделяется не менее 10% мест (но не менее одного места), которые не должны занимать иные транспортные средства. </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За пользование парковкой с граждан плата не взимается.</w:t>
      </w:r>
    </w:p>
    <w:p w:rsidR="00626599" w:rsidRPr="007A295F" w:rsidRDefault="00626599" w:rsidP="007A295F">
      <w:pPr>
        <w:pStyle w:val="ConsPlusNormal"/>
        <w:numPr>
          <w:ilvl w:val="0"/>
          <w:numId w:val="15"/>
        </w:numPr>
        <w:tabs>
          <w:tab w:val="left" w:pos="1276"/>
        </w:tabs>
        <w:ind w:left="0" w:firstLine="709"/>
        <w:jc w:val="both"/>
        <w:rPr>
          <w:rFonts w:ascii="Times New Roman" w:hAnsi="Times New Roman" w:cs="Times New Roman"/>
          <w:sz w:val="28"/>
          <w:szCs w:val="28"/>
        </w:rPr>
      </w:pPr>
      <w:r w:rsidRPr="007A295F">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условия для беспрепятственного доступа к зданию, помещениям, в которых предоставляется государственная услуга;</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возможность самостоятельного передвижения по территории, на которой расположены здание, помещения, в которых предоставляется государственная услуга, а также входа и выхода из них;</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в которых предоставляется государственная услуга, с учетом ограничений их жизнедеятельности;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допуск собаки-проводника в здание,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В случае невозможности полностью приспособить здание, помещения территориального органа с учетом потребности </w:t>
      </w:r>
      <w:r>
        <w:rPr>
          <w:rFonts w:ascii="Times New Roman" w:hAnsi="Times New Roman"/>
          <w:sz w:val="28"/>
          <w:szCs w:val="28"/>
        </w:rPr>
        <w:t xml:space="preserve">инвалидов </w:t>
      </w:r>
      <w:r w:rsidRPr="008344C1">
        <w:rPr>
          <w:rFonts w:ascii="Times New Roman" w:hAnsi="Times New Roman"/>
          <w:sz w:val="28"/>
          <w:szCs w:val="28"/>
        </w:rPr>
        <w:t>инвалиду обеспечивается доступ к месту предоставления государственной услуги.</w:t>
      </w:r>
    </w:p>
    <w:p w:rsidR="007A295F" w:rsidRDefault="00626599" w:rsidP="007A295F">
      <w:pPr>
        <w:pStyle w:val="ConsPlusNormal"/>
        <w:numPr>
          <w:ilvl w:val="0"/>
          <w:numId w:val="15"/>
        </w:numPr>
        <w:tabs>
          <w:tab w:val="left" w:pos="1276"/>
        </w:tabs>
        <w:ind w:left="0" w:firstLine="709"/>
        <w:jc w:val="both"/>
        <w:rPr>
          <w:rFonts w:ascii="Times New Roman" w:hAnsi="Times New Roman" w:cs="Times New Roman"/>
          <w:sz w:val="28"/>
          <w:szCs w:val="28"/>
        </w:rPr>
      </w:pPr>
      <w:r w:rsidRPr="007A295F">
        <w:rPr>
          <w:rFonts w:ascii="Times New Roman" w:hAnsi="Times New Roman" w:cs="Times New Roman"/>
          <w:sz w:val="28"/>
          <w:szCs w:val="28"/>
        </w:rPr>
        <w:t>Помещения, в которых осуществляется прием граждан, включают места для ожидания и места для приема граждан.</w:t>
      </w:r>
    </w:p>
    <w:p w:rsidR="00626599" w:rsidRPr="007A295F" w:rsidRDefault="00626599" w:rsidP="007A295F">
      <w:pPr>
        <w:pStyle w:val="ConsPlusNormal"/>
        <w:numPr>
          <w:ilvl w:val="0"/>
          <w:numId w:val="15"/>
        </w:numPr>
        <w:tabs>
          <w:tab w:val="left" w:pos="1276"/>
        </w:tabs>
        <w:ind w:left="0" w:firstLine="709"/>
        <w:jc w:val="both"/>
        <w:rPr>
          <w:rFonts w:ascii="Times New Roman" w:hAnsi="Times New Roman" w:cs="Times New Roman"/>
          <w:sz w:val="28"/>
          <w:szCs w:val="28"/>
        </w:rPr>
      </w:pPr>
      <w:r w:rsidRPr="007A295F">
        <w:rPr>
          <w:rFonts w:ascii="Times New Roman" w:hAnsi="Times New Roman"/>
          <w:sz w:val="28"/>
          <w:szCs w:val="28"/>
        </w:rPr>
        <w:t xml:space="preserve">Места для ожидания должны быть оснащены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lastRenderedPageBreak/>
        <w:t>В местах для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территориального органа, отвечающего за работу компьютера, размещаются на информационном стенде, расположенном рядом с компьютером.</w:t>
      </w:r>
    </w:p>
    <w:p w:rsidR="007A295F" w:rsidRDefault="00626599" w:rsidP="007A295F">
      <w:pPr>
        <w:pStyle w:val="ConsPlusNormal"/>
        <w:numPr>
          <w:ilvl w:val="0"/>
          <w:numId w:val="15"/>
        </w:numPr>
        <w:tabs>
          <w:tab w:val="left" w:pos="1276"/>
        </w:tabs>
        <w:ind w:left="0" w:firstLine="709"/>
        <w:jc w:val="both"/>
        <w:rPr>
          <w:rFonts w:ascii="Times New Roman" w:hAnsi="Times New Roman"/>
          <w:sz w:val="28"/>
          <w:szCs w:val="28"/>
        </w:rPr>
      </w:pPr>
      <w:r w:rsidRPr="007A295F">
        <w:rPr>
          <w:rFonts w:ascii="Times New Roman" w:hAnsi="Times New Roman"/>
          <w:sz w:val="28"/>
          <w:szCs w:val="28"/>
        </w:rPr>
        <w:t>При входе в помещения территориального органа и (или) в местах для ожидания оборудуются информационные стенды. 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626599" w:rsidRPr="007A295F" w:rsidRDefault="00626599" w:rsidP="007A295F">
      <w:pPr>
        <w:pStyle w:val="ConsPlusNormal"/>
        <w:numPr>
          <w:ilvl w:val="0"/>
          <w:numId w:val="15"/>
        </w:numPr>
        <w:tabs>
          <w:tab w:val="left" w:pos="1276"/>
        </w:tabs>
        <w:ind w:left="0" w:firstLine="709"/>
        <w:jc w:val="both"/>
        <w:rPr>
          <w:rFonts w:ascii="Times New Roman" w:hAnsi="Times New Roman"/>
          <w:sz w:val="28"/>
          <w:szCs w:val="28"/>
        </w:rPr>
      </w:pPr>
      <w:r w:rsidRPr="007A295F">
        <w:rPr>
          <w:rFonts w:ascii="Times New Roman" w:hAnsi="Times New Roman"/>
          <w:sz w:val="28"/>
          <w:szCs w:val="28"/>
        </w:rPr>
        <w:t>Прием граждан по вопросам предоставления государственной услуги осуществляется в кабинках (кабинетах), которые оборудуются информационными табличками с указанием номера кабинки (кабинета) и фамилии, имени, отчества (при наличии) должностного лица, осуществляющего прием.</w:t>
      </w:r>
    </w:p>
    <w:p w:rsidR="00626599" w:rsidRPr="008344C1" w:rsidRDefault="00626599" w:rsidP="00626599">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территориального органа, принтером и сканером.</w:t>
      </w:r>
    </w:p>
    <w:p w:rsidR="00626599" w:rsidRPr="008344C1" w:rsidRDefault="00626599" w:rsidP="007A295F">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Гражданам предоставляется возможность осуществить предварительную запись на прием в территориальном органе по справочным телефонам территориального органа.</w:t>
      </w:r>
    </w:p>
    <w:p w:rsidR="00F066F0" w:rsidRPr="009A0192" w:rsidRDefault="00F066F0">
      <w:pPr>
        <w:pStyle w:val="ConsPlusNormal"/>
        <w:jc w:val="both"/>
        <w:rPr>
          <w:rFonts w:ascii="Times New Roman" w:hAnsi="Times New Roman" w:cs="Times New Roman"/>
          <w:sz w:val="28"/>
          <w:szCs w:val="28"/>
        </w:rPr>
      </w:pPr>
    </w:p>
    <w:p w:rsidR="00F066F0" w:rsidRPr="0073029A" w:rsidRDefault="00F066F0">
      <w:pPr>
        <w:pStyle w:val="ConsPlusNormal"/>
        <w:jc w:val="center"/>
        <w:outlineLvl w:val="2"/>
        <w:rPr>
          <w:rFonts w:ascii="Times New Roman" w:hAnsi="Times New Roman" w:cs="Times New Roman"/>
          <w:b/>
          <w:sz w:val="28"/>
          <w:szCs w:val="28"/>
        </w:rPr>
      </w:pPr>
      <w:r w:rsidRPr="0073029A">
        <w:rPr>
          <w:rFonts w:ascii="Times New Roman" w:hAnsi="Times New Roman" w:cs="Times New Roman"/>
          <w:b/>
          <w:sz w:val="28"/>
          <w:szCs w:val="28"/>
        </w:rPr>
        <w:t>Показатели доступности и качества государственной услуги</w:t>
      </w:r>
    </w:p>
    <w:p w:rsidR="00F066F0" w:rsidRPr="009A0192" w:rsidRDefault="00F066F0" w:rsidP="007A295F">
      <w:pPr>
        <w:tabs>
          <w:tab w:val="left" w:pos="1276"/>
        </w:tabs>
        <w:autoSpaceDE w:val="0"/>
        <w:autoSpaceDN w:val="0"/>
        <w:adjustRightInd w:val="0"/>
        <w:spacing w:after="0" w:line="240" w:lineRule="auto"/>
        <w:ind w:firstLine="709"/>
        <w:jc w:val="both"/>
        <w:rPr>
          <w:rFonts w:ascii="Times New Roman" w:hAnsi="Times New Roman"/>
          <w:sz w:val="28"/>
          <w:szCs w:val="28"/>
        </w:rPr>
      </w:pPr>
    </w:p>
    <w:p w:rsidR="00F066F0" w:rsidRPr="007A295F" w:rsidRDefault="00F066F0" w:rsidP="007A295F">
      <w:pPr>
        <w:pStyle w:val="ConsPlusNormal"/>
        <w:numPr>
          <w:ilvl w:val="0"/>
          <w:numId w:val="15"/>
        </w:numPr>
        <w:tabs>
          <w:tab w:val="left" w:pos="1276"/>
        </w:tabs>
        <w:ind w:left="0" w:firstLine="709"/>
        <w:jc w:val="both"/>
        <w:rPr>
          <w:rFonts w:ascii="Times New Roman" w:hAnsi="Times New Roman"/>
          <w:sz w:val="28"/>
          <w:szCs w:val="28"/>
        </w:rPr>
      </w:pPr>
      <w:r w:rsidRPr="007A295F">
        <w:rPr>
          <w:rFonts w:ascii="Times New Roman" w:hAnsi="Times New Roman"/>
          <w:sz w:val="28"/>
          <w:szCs w:val="28"/>
        </w:rPr>
        <w:t>Показателями доступности и качества государственной услуги являются:</w:t>
      </w:r>
    </w:p>
    <w:p w:rsidR="00F066F0" w:rsidRPr="009A0192" w:rsidRDefault="00F066F0" w:rsidP="0073029A">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обеспечение информирования заявителей (их представителей) о месте нахождения </w:t>
      </w:r>
      <w:r w:rsidR="007A295F">
        <w:rPr>
          <w:rFonts w:ascii="Times New Roman" w:hAnsi="Times New Roman" w:cs="Times New Roman"/>
          <w:sz w:val="28"/>
          <w:szCs w:val="28"/>
        </w:rPr>
        <w:t xml:space="preserve">и графике работы </w:t>
      </w:r>
      <w:r w:rsidRPr="009A0192">
        <w:rPr>
          <w:rFonts w:ascii="Times New Roman" w:hAnsi="Times New Roman" w:cs="Times New Roman"/>
          <w:sz w:val="28"/>
          <w:szCs w:val="28"/>
        </w:rPr>
        <w:t>территориальных органов, в том числе с использованием информационно-коммуникационных технологий;</w:t>
      </w:r>
    </w:p>
    <w:p w:rsidR="00F066F0" w:rsidRPr="009A0192" w:rsidRDefault="00F066F0" w:rsidP="0073029A">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F066F0" w:rsidRPr="009A0192" w:rsidRDefault="00F066F0" w:rsidP="0073029A">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своевременность приема заявителей (и</w:t>
      </w:r>
      <w:r w:rsidR="007A295F">
        <w:rPr>
          <w:rFonts w:ascii="Times New Roman" w:hAnsi="Times New Roman" w:cs="Times New Roman"/>
          <w:sz w:val="28"/>
          <w:szCs w:val="28"/>
        </w:rPr>
        <w:t xml:space="preserve">х представителей) в </w:t>
      </w:r>
      <w:r w:rsidRPr="009A0192">
        <w:rPr>
          <w:rFonts w:ascii="Times New Roman" w:hAnsi="Times New Roman" w:cs="Times New Roman"/>
          <w:sz w:val="28"/>
          <w:szCs w:val="28"/>
        </w:rPr>
        <w:t>территориальном органе;</w:t>
      </w:r>
    </w:p>
    <w:p w:rsidR="00F066F0" w:rsidRPr="009A0192" w:rsidRDefault="00F066F0" w:rsidP="0073029A">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своевременность рассмотрения документов, представленных заявителем (его представителем);</w:t>
      </w:r>
    </w:p>
    <w:p w:rsidR="00F066F0" w:rsidRPr="009A0192" w:rsidRDefault="00F066F0" w:rsidP="0073029A">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своевременность принятия решения о предоставлении государственной услуги или отказе в предоставлении государственной услуги;</w:t>
      </w:r>
    </w:p>
    <w:p w:rsidR="00F066F0" w:rsidRPr="009A0192" w:rsidRDefault="001909D2" w:rsidP="007302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однократное </w:t>
      </w:r>
      <w:r w:rsidR="00F066F0" w:rsidRPr="009A0192">
        <w:rPr>
          <w:rFonts w:ascii="Times New Roman" w:hAnsi="Times New Roman" w:cs="Times New Roman"/>
          <w:sz w:val="28"/>
          <w:szCs w:val="28"/>
        </w:rPr>
        <w:t>взаимодействие заявителя (его представителя) с должностными лицами при предоставлении государственной услуги;</w:t>
      </w:r>
    </w:p>
    <w:p w:rsidR="00F066F0" w:rsidRDefault="00F066F0" w:rsidP="0073029A">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возможность получения государственной услуги в многофункциональных центрах предоставления государственных и муниципальных услуг.</w:t>
      </w:r>
    </w:p>
    <w:p w:rsidR="00CC7A83" w:rsidRPr="009A0192" w:rsidRDefault="00CC7A83" w:rsidP="0073029A">
      <w:pPr>
        <w:pStyle w:val="ConsPlusNormal"/>
        <w:ind w:firstLine="709"/>
        <w:jc w:val="both"/>
        <w:rPr>
          <w:rFonts w:ascii="Times New Roman" w:hAnsi="Times New Roman" w:cs="Times New Roman"/>
          <w:sz w:val="28"/>
          <w:szCs w:val="28"/>
        </w:rPr>
      </w:pPr>
    </w:p>
    <w:p w:rsidR="00F066F0" w:rsidRPr="009A0192" w:rsidRDefault="00F066F0">
      <w:pPr>
        <w:pStyle w:val="ConsPlusNormal"/>
        <w:jc w:val="both"/>
        <w:rPr>
          <w:rFonts w:ascii="Times New Roman" w:hAnsi="Times New Roman" w:cs="Times New Roman"/>
          <w:sz w:val="28"/>
          <w:szCs w:val="28"/>
        </w:rPr>
      </w:pPr>
    </w:p>
    <w:p w:rsidR="00413A98" w:rsidRPr="008344C1" w:rsidRDefault="00413A98" w:rsidP="00413A98">
      <w:pPr>
        <w:autoSpaceDE w:val="0"/>
        <w:autoSpaceDN w:val="0"/>
        <w:adjustRightInd w:val="0"/>
        <w:spacing w:after="0" w:line="240" w:lineRule="auto"/>
        <w:jc w:val="center"/>
        <w:outlineLvl w:val="2"/>
        <w:rPr>
          <w:rFonts w:ascii="Times New Roman" w:hAnsi="Times New Roman"/>
          <w:b/>
          <w:sz w:val="28"/>
          <w:szCs w:val="28"/>
        </w:rPr>
      </w:pPr>
      <w:r w:rsidRPr="008344C1">
        <w:rPr>
          <w:rFonts w:ascii="Times New Roman" w:hAnsi="Times New Roman"/>
          <w:b/>
          <w:sz w:val="28"/>
          <w:szCs w:val="28"/>
        </w:rPr>
        <w:lastRenderedPageBreak/>
        <w:t>Иные требования, в том числе учитывающие особенности</w:t>
      </w:r>
    </w:p>
    <w:p w:rsidR="00413A98" w:rsidRPr="008344C1" w:rsidRDefault="00413A98" w:rsidP="00413A98">
      <w:pPr>
        <w:autoSpaceDE w:val="0"/>
        <w:autoSpaceDN w:val="0"/>
        <w:adjustRightInd w:val="0"/>
        <w:spacing w:after="0" w:line="240" w:lineRule="auto"/>
        <w:jc w:val="center"/>
        <w:rPr>
          <w:rFonts w:ascii="Times New Roman" w:hAnsi="Times New Roman"/>
          <w:b/>
          <w:sz w:val="28"/>
          <w:szCs w:val="28"/>
        </w:rPr>
      </w:pPr>
      <w:r w:rsidRPr="008344C1">
        <w:rPr>
          <w:rFonts w:ascii="Times New Roman" w:hAnsi="Times New Roman"/>
          <w:b/>
          <w:sz w:val="28"/>
          <w:szCs w:val="28"/>
        </w:rPr>
        <w:t>предоставления государственной услуги в многофункциональных</w:t>
      </w:r>
    </w:p>
    <w:p w:rsidR="00413A98" w:rsidRPr="008344C1" w:rsidRDefault="00413A98" w:rsidP="00413A98">
      <w:pPr>
        <w:autoSpaceDE w:val="0"/>
        <w:autoSpaceDN w:val="0"/>
        <w:adjustRightInd w:val="0"/>
        <w:spacing w:after="0" w:line="240" w:lineRule="auto"/>
        <w:jc w:val="center"/>
        <w:rPr>
          <w:rFonts w:ascii="Times New Roman" w:hAnsi="Times New Roman"/>
          <w:b/>
          <w:sz w:val="28"/>
          <w:szCs w:val="28"/>
        </w:rPr>
      </w:pPr>
      <w:r w:rsidRPr="008344C1">
        <w:rPr>
          <w:rFonts w:ascii="Times New Roman" w:hAnsi="Times New Roman"/>
          <w:b/>
          <w:sz w:val="28"/>
          <w:szCs w:val="28"/>
        </w:rPr>
        <w:t>центрах предоставления государственных и муниципальных услуг и особенности предоставления государственной услуги</w:t>
      </w:r>
    </w:p>
    <w:p w:rsidR="00413A98" w:rsidRPr="008344C1" w:rsidRDefault="00413A98" w:rsidP="00413A98">
      <w:pPr>
        <w:autoSpaceDE w:val="0"/>
        <w:autoSpaceDN w:val="0"/>
        <w:adjustRightInd w:val="0"/>
        <w:spacing w:after="0" w:line="240" w:lineRule="auto"/>
        <w:jc w:val="center"/>
        <w:rPr>
          <w:rFonts w:ascii="Times New Roman" w:hAnsi="Times New Roman"/>
          <w:b/>
          <w:sz w:val="28"/>
          <w:szCs w:val="28"/>
        </w:rPr>
      </w:pPr>
      <w:r w:rsidRPr="008344C1">
        <w:rPr>
          <w:rFonts w:ascii="Times New Roman" w:hAnsi="Times New Roman"/>
          <w:b/>
          <w:sz w:val="28"/>
          <w:szCs w:val="28"/>
        </w:rPr>
        <w:t>в электронной форме</w:t>
      </w:r>
    </w:p>
    <w:p w:rsidR="00413A98" w:rsidRPr="008344C1" w:rsidRDefault="00413A98" w:rsidP="00413A98">
      <w:pPr>
        <w:autoSpaceDE w:val="0"/>
        <w:autoSpaceDN w:val="0"/>
        <w:adjustRightInd w:val="0"/>
        <w:spacing w:after="0" w:line="240" w:lineRule="auto"/>
        <w:jc w:val="both"/>
        <w:rPr>
          <w:rFonts w:ascii="Times New Roman" w:hAnsi="Times New Roman"/>
          <w:sz w:val="28"/>
          <w:szCs w:val="28"/>
        </w:rPr>
      </w:pPr>
    </w:p>
    <w:p w:rsidR="00413A98"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Предоставление государственной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(его представителя) с соответствующим запросом о предоставлении государственной услуги или комплексным запросом (запросом о предоставлении нескольких государственных и (или) муниципальных услуг), а взаимодействие с территориальным органом осуществляется многофункциональным центром без участия заявителя (его представителя) в соответствии с нормативными правовыми актами и соглашением о взаимодействии (далее – соглашение о взаимодействии).</w:t>
      </w:r>
    </w:p>
    <w:p w:rsidR="00413A98"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413A98">
        <w:rPr>
          <w:rFonts w:ascii="Times New Roman" w:hAnsi="Times New Roman"/>
          <w:sz w:val="28"/>
          <w:szCs w:val="28"/>
        </w:rPr>
        <w:t>Заявитель (его представитель) вправе обратиться с заявлением и документами, необходимыми для предоста</w:t>
      </w:r>
      <w:r w:rsidR="00661372">
        <w:rPr>
          <w:rFonts w:ascii="Times New Roman" w:hAnsi="Times New Roman"/>
          <w:sz w:val="28"/>
          <w:szCs w:val="28"/>
        </w:rPr>
        <w:t xml:space="preserve">вления государственной услуги, </w:t>
      </w:r>
      <w:r w:rsidRPr="00413A98">
        <w:rPr>
          <w:rFonts w:ascii="Times New Roman" w:hAnsi="Times New Roman"/>
          <w:sz w:val="28"/>
          <w:szCs w:val="28"/>
        </w:rPr>
        <w:t>в любой многофункциональный центр, действующий на территории Удмуртской Республики, независимо от места жительства (места пребывания) заявителя.</w:t>
      </w:r>
    </w:p>
    <w:p w:rsidR="00413A98" w:rsidRPr="00413A98"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413A98">
        <w:rPr>
          <w:rFonts w:ascii="Times New Roman" w:hAnsi="Times New Roman"/>
          <w:sz w:val="28"/>
          <w:szCs w:val="28"/>
        </w:rPr>
        <w:t>Прием заявителя (его представителя) в многофункциональном центре осуществляется по предварительной записи.</w:t>
      </w:r>
    </w:p>
    <w:p w:rsidR="00413A98" w:rsidRPr="008344C1" w:rsidRDefault="00413A98" w:rsidP="00413A98">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Запись на прием в многофункциональный центр осуществляется посредством:</w:t>
      </w:r>
    </w:p>
    <w:p w:rsidR="00413A98" w:rsidRPr="008344C1" w:rsidRDefault="00413A98" w:rsidP="00413A98">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терминала электронной очереди – при личном обращении в многофункциональный центр;</w:t>
      </w:r>
    </w:p>
    <w:p w:rsidR="00413A98" w:rsidRPr="008344C1" w:rsidRDefault="00413A98" w:rsidP="00413A98">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обращения в региональный центр телефонного обслуживания населения в Удмуртской Республике по телефону (3412) 600-000;</w:t>
      </w:r>
    </w:p>
    <w:p w:rsidR="00413A98" w:rsidRPr="008344C1" w:rsidRDefault="00413A98" w:rsidP="00413A98">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официального сайта многофункционального центра в сети «Интернет» (</w:t>
      </w:r>
      <w:r w:rsidRPr="008344C1">
        <w:rPr>
          <w:rFonts w:ascii="Times New Roman" w:hAnsi="Times New Roman"/>
          <w:sz w:val="28"/>
          <w:szCs w:val="28"/>
          <w:lang w:val="en-US"/>
        </w:rPr>
        <w:t>www</w:t>
      </w:r>
      <w:r w:rsidRPr="008344C1">
        <w:rPr>
          <w:rFonts w:ascii="Times New Roman" w:hAnsi="Times New Roman"/>
          <w:sz w:val="28"/>
          <w:szCs w:val="28"/>
        </w:rPr>
        <w:t>.</w:t>
      </w:r>
      <w:r w:rsidRPr="008344C1">
        <w:rPr>
          <w:rFonts w:ascii="Times New Roman" w:hAnsi="Times New Roman"/>
          <w:sz w:val="28"/>
          <w:szCs w:val="28"/>
          <w:lang w:val="en-US"/>
        </w:rPr>
        <w:t>mfcur</w:t>
      </w:r>
      <w:r w:rsidRPr="008344C1">
        <w:rPr>
          <w:rFonts w:ascii="Times New Roman" w:hAnsi="Times New Roman"/>
          <w:sz w:val="28"/>
          <w:szCs w:val="28"/>
        </w:rPr>
        <w:t>.</w:t>
      </w:r>
      <w:r w:rsidRPr="008344C1">
        <w:rPr>
          <w:rFonts w:ascii="Times New Roman" w:hAnsi="Times New Roman"/>
          <w:sz w:val="28"/>
          <w:szCs w:val="28"/>
          <w:lang w:val="en-US"/>
        </w:rPr>
        <w:t>ru</w:t>
      </w:r>
      <w:r w:rsidRPr="008344C1">
        <w:rPr>
          <w:rFonts w:ascii="Times New Roman" w:hAnsi="Times New Roman"/>
          <w:sz w:val="28"/>
          <w:szCs w:val="28"/>
        </w:rPr>
        <w:t>);</w:t>
      </w:r>
    </w:p>
    <w:p w:rsidR="00413A98" w:rsidRPr="008344C1" w:rsidRDefault="00413A98" w:rsidP="00413A98">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сервиса «Запись в МФЦ» Регионального портала государственных услуг.</w:t>
      </w:r>
    </w:p>
    <w:p w:rsidR="00413A98" w:rsidRPr="008344C1" w:rsidRDefault="00413A98" w:rsidP="00413A98">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Заявителю (его представителю) предоставляется возможность записи на прием в любые свободные для приема дату и время в пределах установленного в многофункциональном центре графика приема заявителей, но не ранее чем за 2 недели до планируемой даты обращения.</w:t>
      </w:r>
    </w:p>
    <w:p w:rsidR="00413A98"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Заявителю (его представителю), обратившемуся в многофункциональный центр, обеспечивается возможность оценить доступность и качество предоставления государственной услуги с помощью устройств подвижной радиотелефонной связи, с использованием Единого портала государственных услуг, терминальных устройств.</w:t>
      </w:r>
    </w:p>
    <w:p w:rsidR="00413A98"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413A98">
        <w:rPr>
          <w:rFonts w:ascii="Times New Roman" w:hAnsi="Times New Roman"/>
          <w:sz w:val="28"/>
          <w:szCs w:val="28"/>
        </w:rPr>
        <w:t xml:space="preserve">При предоставлении государственной услуги в электронной форме через Единый портал государственных услуг или Региональный портал </w:t>
      </w:r>
      <w:r w:rsidRPr="00413A98">
        <w:rPr>
          <w:rFonts w:ascii="Times New Roman" w:hAnsi="Times New Roman"/>
          <w:sz w:val="28"/>
          <w:szCs w:val="28"/>
        </w:rPr>
        <w:lastRenderedPageBreak/>
        <w:t>государственных услуг (в том числе с использованием инфомата) регистрация,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и пароля.</w:t>
      </w:r>
    </w:p>
    <w:p w:rsidR="00413A98" w:rsidRPr="00413A98"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413A98">
        <w:rPr>
          <w:rFonts w:ascii="Times New Roman" w:hAnsi="Times New Roman"/>
          <w:sz w:val="28"/>
          <w:szCs w:val="28"/>
        </w:rPr>
        <w:t xml:space="preserve">Заявление, формируемое и направляемое в электронной форме, подписывается простой электронной подписью. </w:t>
      </w:r>
    </w:p>
    <w:p w:rsidR="00413A98" w:rsidRPr="008344C1" w:rsidRDefault="00413A98" w:rsidP="00413A98">
      <w:pPr>
        <w:tabs>
          <w:tab w:val="left" w:pos="1276"/>
        </w:tabs>
        <w:autoSpaceDE w:val="0"/>
        <w:autoSpaceDN w:val="0"/>
        <w:adjustRightInd w:val="0"/>
        <w:spacing w:after="0" w:line="240" w:lineRule="auto"/>
        <w:ind w:firstLine="709"/>
        <w:jc w:val="both"/>
        <w:rPr>
          <w:rFonts w:ascii="Times New Roman" w:hAnsi="Times New Roman"/>
          <w:iCs/>
          <w:sz w:val="28"/>
          <w:szCs w:val="28"/>
        </w:rPr>
      </w:pPr>
      <w:r w:rsidRPr="008344C1">
        <w:rPr>
          <w:rFonts w:ascii="Times New Roman" w:hAnsi="Times New Roman"/>
          <w:sz w:val="28"/>
          <w:szCs w:val="28"/>
        </w:rPr>
        <w:t xml:space="preserve">Правом создания (замены) и выдачи ключа простой электронной подписи в целях оказания государственных и муниципальных услуг в соответствии с </w:t>
      </w:r>
      <w:r w:rsidRPr="008344C1">
        <w:rPr>
          <w:rFonts w:ascii="Times New Roman" w:hAnsi="Times New Roman"/>
          <w:iCs/>
          <w:sz w:val="28"/>
          <w:szCs w:val="28"/>
        </w:rPr>
        <w:t>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обладают в том числе Министерство и его территориальные органы.</w:t>
      </w:r>
    </w:p>
    <w:p w:rsidR="00413A98" w:rsidRPr="008344C1" w:rsidRDefault="00413A98" w:rsidP="00413A98">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Предоставление государственной услуги в электронной форме начинается с момента представления заявителем (его представителем) документов, указанных в пунктах </w:t>
      </w:r>
      <w:r>
        <w:rPr>
          <w:rFonts w:ascii="Times New Roman" w:hAnsi="Times New Roman"/>
          <w:sz w:val="28"/>
          <w:szCs w:val="28"/>
        </w:rPr>
        <w:t xml:space="preserve">37, </w:t>
      </w:r>
      <w:r w:rsidRPr="008344C1">
        <w:rPr>
          <w:rFonts w:ascii="Times New Roman" w:hAnsi="Times New Roman"/>
          <w:sz w:val="28"/>
          <w:szCs w:val="28"/>
        </w:rPr>
        <w:t>38, 39 настоящего Административного регламента (за исключением заявления), на бумажном носителе.</w:t>
      </w:r>
    </w:p>
    <w:p w:rsidR="00F066F0" w:rsidRPr="009A0192" w:rsidRDefault="00F066F0">
      <w:pPr>
        <w:pStyle w:val="ConsPlusNormal"/>
        <w:jc w:val="both"/>
        <w:rPr>
          <w:rFonts w:ascii="Times New Roman" w:hAnsi="Times New Roman" w:cs="Times New Roman"/>
          <w:sz w:val="28"/>
          <w:szCs w:val="28"/>
        </w:rPr>
      </w:pPr>
    </w:p>
    <w:p w:rsidR="00F066F0" w:rsidRPr="001909D2" w:rsidRDefault="00F066F0">
      <w:pPr>
        <w:pStyle w:val="ConsPlusNormal"/>
        <w:jc w:val="center"/>
        <w:outlineLvl w:val="1"/>
        <w:rPr>
          <w:rFonts w:ascii="Times New Roman" w:hAnsi="Times New Roman" w:cs="Times New Roman"/>
          <w:b/>
          <w:sz w:val="28"/>
          <w:szCs w:val="28"/>
        </w:rPr>
      </w:pPr>
      <w:r w:rsidRPr="001909D2">
        <w:rPr>
          <w:rFonts w:ascii="Times New Roman" w:hAnsi="Times New Roman" w:cs="Times New Roman"/>
          <w:b/>
          <w:sz w:val="28"/>
          <w:szCs w:val="28"/>
        </w:rPr>
        <w:t>III. Состав, последовательность и сроки выполнения</w:t>
      </w:r>
    </w:p>
    <w:p w:rsidR="001909D2" w:rsidRDefault="00F066F0">
      <w:pPr>
        <w:pStyle w:val="ConsPlusNormal"/>
        <w:jc w:val="center"/>
        <w:rPr>
          <w:rFonts w:ascii="Times New Roman" w:hAnsi="Times New Roman" w:cs="Times New Roman"/>
          <w:b/>
          <w:sz w:val="28"/>
          <w:szCs w:val="28"/>
        </w:rPr>
      </w:pPr>
      <w:r w:rsidRPr="001909D2">
        <w:rPr>
          <w:rFonts w:ascii="Times New Roman" w:hAnsi="Times New Roman" w:cs="Times New Roman"/>
          <w:b/>
          <w:sz w:val="28"/>
          <w:szCs w:val="28"/>
        </w:rPr>
        <w:t>административных процедур, требования к порядку</w:t>
      </w:r>
      <w:r w:rsidR="001909D2">
        <w:rPr>
          <w:rFonts w:ascii="Times New Roman" w:hAnsi="Times New Roman" w:cs="Times New Roman"/>
          <w:b/>
          <w:sz w:val="28"/>
          <w:szCs w:val="28"/>
        </w:rPr>
        <w:t xml:space="preserve"> </w:t>
      </w:r>
      <w:r w:rsidRPr="001909D2">
        <w:rPr>
          <w:rFonts w:ascii="Times New Roman" w:hAnsi="Times New Roman" w:cs="Times New Roman"/>
          <w:b/>
          <w:sz w:val="28"/>
          <w:szCs w:val="28"/>
        </w:rPr>
        <w:t>их выполнения,</w:t>
      </w:r>
    </w:p>
    <w:p w:rsidR="00F066F0" w:rsidRPr="001909D2" w:rsidRDefault="00F066F0">
      <w:pPr>
        <w:pStyle w:val="ConsPlusNormal"/>
        <w:jc w:val="center"/>
        <w:rPr>
          <w:rFonts w:ascii="Times New Roman" w:hAnsi="Times New Roman" w:cs="Times New Roman"/>
          <w:b/>
          <w:sz w:val="28"/>
          <w:szCs w:val="28"/>
        </w:rPr>
      </w:pPr>
      <w:r w:rsidRPr="001909D2">
        <w:rPr>
          <w:rFonts w:ascii="Times New Roman" w:hAnsi="Times New Roman" w:cs="Times New Roman"/>
          <w:b/>
          <w:sz w:val="28"/>
          <w:szCs w:val="28"/>
        </w:rPr>
        <w:t>в т</w:t>
      </w:r>
      <w:r w:rsidR="001909D2">
        <w:rPr>
          <w:rFonts w:ascii="Times New Roman" w:hAnsi="Times New Roman" w:cs="Times New Roman"/>
          <w:b/>
          <w:sz w:val="28"/>
          <w:szCs w:val="28"/>
        </w:rPr>
        <w:t xml:space="preserve">ом числе особенности выполнения </w:t>
      </w:r>
      <w:r w:rsidRPr="001909D2">
        <w:rPr>
          <w:rFonts w:ascii="Times New Roman" w:hAnsi="Times New Roman" w:cs="Times New Roman"/>
          <w:b/>
          <w:sz w:val="28"/>
          <w:szCs w:val="28"/>
        </w:rPr>
        <w:t>административных процедур в электронной форме, а также</w:t>
      </w:r>
      <w:r w:rsidR="001909D2">
        <w:rPr>
          <w:rFonts w:ascii="Times New Roman" w:hAnsi="Times New Roman" w:cs="Times New Roman"/>
          <w:b/>
          <w:sz w:val="28"/>
          <w:szCs w:val="28"/>
        </w:rPr>
        <w:t xml:space="preserve"> </w:t>
      </w:r>
      <w:r w:rsidRPr="001909D2">
        <w:rPr>
          <w:rFonts w:ascii="Times New Roman" w:hAnsi="Times New Roman" w:cs="Times New Roman"/>
          <w:b/>
          <w:sz w:val="28"/>
          <w:szCs w:val="28"/>
        </w:rPr>
        <w:t>особенности выполнения административных процедур</w:t>
      </w:r>
      <w:r w:rsidR="001909D2">
        <w:rPr>
          <w:rFonts w:ascii="Times New Roman" w:hAnsi="Times New Roman" w:cs="Times New Roman"/>
          <w:b/>
          <w:sz w:val="28"/>
          <w:szCs w:val="28"/>
        </w:rPr>
        <w:t xml:space="preserve"> </w:t>
      </w:r>
      <w:r w:rsidRPr="001909D2">
        <w:rPr>
          <w:rFonts w:ascii="Times New Roman" w:hAnsi="Times New Roman" w:cs="Times New Roman"/>
          <w:b/>
          <w:sz w:val="28"/>
          <w:szCs w:val="28"/>
        </w:rPr>
        <w:t>в многофункциональных центрах предоставления</w:t>
      </w:r>
    </w:p>
    <w:p w:rsidR="00F066F0" w:rsidRPr="001909D2" w:rsidRDefault="00F066F0">
      <w:pPr>
        <w:pStyle w:val="ConsPlusNormal"/>
        <w:jc w:val="center"/>
        <w:rPr>
          <w:rFonts w:ascii="Times New Roman" w:hAnsi="Times New Roman" w:cs="Times New Roman"/>
          <w:b/>
          <w:sz w:val="28"/>
          <w:szCs w:val="28"/>
        </w:rPr>
      </w:pPr>
      <w:r w:rsidRPr="001909D2">
        <w:rPr>
          <w:rFonts w:ascii="Times New Roman" w:hAnsi="Times New Roman" w:cs="Times New Roman"/>
          <w:b/>
          <w:sz w:val="28"/>
          <w:szCs w:val="28"/>
        </w:rPr>
        <w:t>государственных и муниципальных услуг</w:t>
      </w:r>
    </w:p>
    <w:p w:rsidR="00F066F0" w:rsidRPr="009A0192" w:rsidRDefault="00F066F0">
      <w:pPr>
        <w:pStyle w:val="ConsPlusNormal"/>
        <w:jc w:val="both"/>
        <w:rPr>
          <w:rFonts w:ascii="Times New Roman" w:hAnsi="Times New Roman" w:cs="Times New Roman"/>
          <w:sz w:val="28"/>
          <w:szCs w:val="28"/>
        </w:rPr>
      </w:pPr>
    </w:p>
    <w:p w:rsidR="00F066F0" w:rsidRPr="000D14E3" w:rsidRDefault="00F066F0" w:rsidP="000D14E3">
      <w:pPr>
        <w:pStyle w:val="ConsPlusNormal"/>
        <w:numPr>
          <w:ilvl w:val="0"/>
          <w:numId w:val="15"/>
        </w:numPr>
        <w:tabs>
          <w:tab w:val="left" w:pos="1276"/>
        </w:tabs>
        <w:ind w:left="0" w:firstLine="709"/>
        <w:jc w:val="both"/>
        <w:rPr>
          <w:rFonts w:ascii="Times New Roman" w:hAnsi="Times New Roman"/>
          <w:sz w:val="28"/>
          <w:szCs w:val="28"/>
        </w:rPr>
      </w:pPr>
      <w:r w:rsidRPr="000D14E3">
        <w:rPr>
          <w:rFonts w:ascii="Times New Roman" w:hAnsi="Times New Roman"/>
          <w:sz w:val="28"/>
          <w:szCs w:val="28"/>
        </w:rPr>
        <w:t>Предоставление государственной услуги включает в себя следующие административные процедуры</w:t>
      </w:r>
      <w:r w:rsidR="00E1762C" w:rsidRPr="000D14E3">
        <w:rPr>
          <w:rFonts w:ascii="Times New Roman" w:hAnsi="Times New Roman"/>
          <w:sz w:val="28"/>
          <w:szCs w:val="28"/>
        </w:rPr>
        <w:t xml:space="preserve"> (действия)</w:t>
      </w:r>
      <w:r w:rsidRPr="000D14E3">
        <w:rPr>
          <w:rFonts w:ascii="Times New Roman" w:hAnsi="Times New Roman"/>
          <w:sz w:val="28"/>
          <w:szCs w:val="28"/>
        </w:rPr>
        <w:t>:</w:t>
      </w:r>
    </w:p>
    <w:p w:rsidR="000D14E3" w:rsidRDefault="00F066F0" w:rsidP="000D14E3">
      <w:pPr>
        <w:pStyle w:val="ConsPlusNormal"/>
        <w:numPr>
          <w:ilvl w:val="0"/>
          <w:numId w:val="19"/>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прием документов, их первичная проверка и регистрация;</w:t>
      </w:r>
    </w:p>
    <w:p w:rsidR="000D14E3" w:rsidRDefault="00F066F0" w:rsidP="000D14E3">
      <w:pPr>
        <w:pStyle w:val="ConsPlusNormal"/>
        <w:numPr>
          <w:ilvl w:val="0"/>
          <w:numId w:val="19"/>
        </w:numPr>
        <w:tabs>
          <w:tab w:val="left" w:pos="1276"/>
        </w:tabs>
        <w:ind w:left="0" w:firstLine="709"/>
        <w:jc w:val="both"/>
        <w:rPr>
          <w:rFonts w:ascii="Times New Roman" w:hAnsi="Times New Roman" w:cs="Times New Roman"/>
          <w:sz w:val="28"/>
          <w:szCs w:val="28"/>
        </w:rPr>
      </w:pPr>
      <w:r w:rsidRPr="000D14E3">
        <w:rPr>
          <w:rFonts w:ascii="Times New Roman" w:hAnsi="Times New Roman" w:cs="Times New Roman"/>
          <w:sz w:val="28"/>
          <w:szCs w:val="28"/>
        </w:rPr>
        <w:t>подготовка документов для п</w:t>
      </w:r>
      <w:r w:rsidR="00E1762C" w:rsidRPr="000D14E3">
        <w:rPr>
          <w:rFonts w:ascii="Times New Roman" w:hAnsi="Times New Roman" w:cs="Times New Roman"/>
          <w:sz w:val="28"/>
          <w:szCs w:val="28"/>
        </w:rPr>
        <w:t>ринятия решения о назначении</w:t>
      </w:r>
      <w:r w:rsidRPr="000D14E3">
        <w:rPr>
          <w:rFonts w:ascii="Times New Roman" w:hAnsi="Times New Roman" w:cs="Times New Roman"/>
          <w:sz w:val="28"/>
          <w:szCs w:val="28"/>
        </w:rPr>
        <w:t xml:space="preserve"> ежегодной денежной выплаты</w:t>
      </w:r>
      <w:r w:rsidR="00E1762C" w:rsidRPr="000D14E3">
        <w:rPr>
          <w:rFonts w:ascii="Times New Roman" w:hAnsi="Times New Roman" w:cs="Times New Roman"/>
          <w:sz w:val="28"/>
          <w:szCs w:val="28"/>
        </w:rPr>
        <w:t xml:space="preserve"> либо об отказе в назначении</w:t>
      </w:r>
      <w:r w:rsidRPr="000D14E3">
        <w:rPr>
          <w:rFonts w:ascii="Times New Roman" w:hAnsi="Times New Roman" w:cs="Times New Roman"/>
          <w:sz w:val="28"/>
          <w:szCs w:val="28"/>
        </w:rPr>
        <w:t xml:space="preserve"> ежегодной денежной выплаты;</w:t>
      </w:r>
    </w:p>
    <w:p w:rsidR="008C5796" w:rsidRDefault="00F066F0" w:rsidP="008C5796">
      <w:pPr>
        <w:pStyle w:val="ConsPlusNormal"/>
        <w:numPr>
          <w:ilvl w:val="0"/>
          <w:numId w:val="19"/>
        </w:numPr>
        <w:tabs>
          <w:tab w:val="left" w:pos="1276"/>
        </w:tabs>
        <w:ind w:left="0" w:firstLine="709"/>
        <w:jc w:val="both"/>
        <w:rPr>
          <w:rFonts w:ascii="Times New Roman" w:hAnsi="Times New Roman" w:cs="Times New Roman"/>
          <w:sz w:val="28"/>
          <w:szCs w:val="28"/>
        </w:rPr>
      </w:pPr>
      <w:r w:rsidRPr="000D14E3">
        <w:rPr>
          <w:rFonts w:ascii="Times New Roman" w:hAnsi="Times New Roman" w:cs="Times New Roman"/>
          <w:sz w:val="28"/>
          <w:szCs w:val="28"/>
        </w:rPr>
        <w:t>п</w:t>
      </w:r>
      <w:r w:rsidR="00E1762C" w:rsidRPr="000D14E3">
        <w:rPr>
          <w:rFonts w:ascii="Times New Roman" w:hAnsi="Times New Roman" w:cs="Times New Roman"/>
          <w:sz w:val="28"/>
          <w:szCs w:val="28"/>
        </w:rPr>
        <w:t>ринятие решения о назначении</w:t>
      </w:r>
      <w:r w:rsidRPr="000D14E3">
        <w:rPr>
          <w:rFonts w:ascii="Times New Roman" w:hAnsi="Times New Roman" w:cs="Times New Roman"/>
          <w:sz w:val="28"/>
          <w:szCs w:val="28"/>
        </w:rPr>
        <w:t xml:space="preserve"> ежегодной денежной выплаты</w:t>
      </w:r>
      <w:r w:rsidR="00E1762C" w:rsidRPr="000D14E3">
        <w:rPr>
          <w:rFonts w:ascii="Times New Roman" w:hAnsi="Times New Roman" w:cs="Times New Roman"/>
          <w:sz w:val="28"/>
          <w:szCs w:val="28"/>
        </w:rPr>
        <w:t xml:space="preserve"> либо об отказе в назначении</w:t>
      </w:r>
      <w:r w:rsidRPr="000D14E3">
        <w:rPr>
          <w:rFonts w:ascii="Times New Roman" w:hAnsi="Times New Roman" w:cs="Times New Roman"/>
          <w:sz w:val="28"/>
          <w:szCs w:val="28"/>
        </w:rPr>
        <w:t xml:space="preserve"> ежегодной денежной выплаты</w:t>
      </w:r>
      <w:r w:rsidR="00E1762C" w:rsidRPr="000D14E3">
        <w:rPr>
          <w:rFonts w:ascii="Times New Roman" w:hAnsi="Times New Roman" w:cs="Times New Roman"/>
          <w:sz w:val="28"/>
          <w:szCs w:val="28"/>
        </w:rPr>
        <w:t>, извещение заявителя (его представителя) об отказе в назначении ежегодной денежной выплаты</w:t>
      </w:r>
      <w:r w:rsidR="005D3EE4" w:rsidRPr="000D14E3">
        <w:rPr>
          <w:rFonts w:ascii="Times New Roman" w:hAnsi="Times New Roman" w:cs="Times New Roman"/>
          <w:sz w:val="28"/>
          <w:szCs w:val="28"/>
        </w:rPr>
        <w:t xml:space="preserve"> (в случае принятия решения об отказе в назначении ежегодной денежной выплаты)</w:t>
      </w:r>
      <w:r w:rsidRPr="000D14E3">
        <w:rPr>
          <w:rFonts w:ascii="Times New Roman" w:hAnsi="Times New Roman" w:cs="Times New Roman"/>
          <w:sz w:val="28"/>
          <w:szCs w:val="28"/>
        </w:rPr>
        <w:t>;</w:t>
      </w:r>
    </w:p>
    <w:p w:rsidR="008C5796" w:rsidRDefault="00F066F0" w:rsidP="008C5796">
      <w:pPr>
        <w:pStyle w:val="ConsPlusNormal"/>
        <w:numPr>
          <w:ilvl w:val="0"/>
          <w:numId w:val="19"/>
        </w:numPr>
        <w:tabs>
          <w:tab w:val="left" w:pos="1276"/>
        </w:tabs>
        <w:ind w:left="0" w:firstLine="709"/>
        <w:jc w:val="both"/>
        <w:rPr>
          <w:rFonts w:ascii="Times New Roman" w:hAnsi="Times New Roman" w:cs="Times New Roman"/>
          <w:sz w:val="28"/>
          <w:szCs w:val="28"/>
        </w:rPr>
      </w:pPr>
      <w:r w:rsidRPr="008C5796">
        <w:rPr>
          <w:rFonts w:ascii="Times New Roman" w:hAnsi="Times New Roman" w:cs="Times New Roman"/>
          <w:sz w:val="28"/>
          <w:szCs w:val="28"/>
        </w:rPr>
        <w:t>формирование документов на выплату ежегодной денежной выплаты (в случае п</w:t>
      </w:r>
      <w:r w:rsidR="005D3EE4" w:rsidRPr="008C5796">
        <w:rPr>
          <w:rFonts w:ascii="Times New Roman" w:hAnsi="Times New Roman" w:cs="Times New Roman"/>
          <w:sz w:val="28"/>
          <w:szCs w:val="28"/>
        </w:rPr>
        <w:t>ринятия решения о назначении ежегодной денежной выплаты);</w:t>
      </w:r>
    </w:p>
    <w:p w:rsidR="005D3EE4" w:rsidRPr="008C5796" w:rsidRDefault="005D3EE4" w:rsidP="008C5796">
      <w:pPr>
        <w:pStyle w:val="ConsPlusNormal"/>
        <w:numPr>
          <w:ilvl w:val="0"/>
          <w:numId w:val="19"/>
        </w:numPr>
        <w:tabs>
          <w:tab w:val="left" w:pos="1276"/>
        </w:tabs>
        <w:ind w:left="0" w:firstLine="709"/>
        <w:jc w:val="both"/>
        <w:rPr>
          <w:rFonts w:ascii="Times New Roman" w:hAnsi="Times New Roman" w:cs="Times New Roman"/>
          <w:sz w:val="28"/>
          <w:szCs w:val="28"/>
        </w:rPr>
      </w:pPr>
      <w:r w:rsidRPr="008C5796">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(при необходимости).</w:t>
      </w:r>
    </w:p>
    <w:p w:rsidR="005D3EE4" w:rsidRPr="008344C1" w:rsidRDefault="005D3EE4" w:rsidP="008C5796">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lastRenderedPageBreak/>
        <w:t>Предоставление государственной услуги в электронной форме включает в себя следующие административные процедуры:</w:t>
      </w:r>
    </w:p>
    <w:p w:rsidR="005D3EE4" w:rsidRPr="008344C1" w:rsidRDefault="005D3EE4" w:rsidP="008C5796">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прием заявления в электронной ф</w:t>
      </w:r>
      <w:r w:rsidR="00661372">
        <w:rPr>
          <w:rFonts w:ascii="Times New Roman" w:hAnsi="Times New Roman"/>
          <w:sz w:val="28"/>
          <w:szCs w:val="28"/>
        </w:rPr>
        <w:t xml:space="preserve">орме и направление уведомления </w:t>
      </w:r>
      <w:r w:rsidRPr="008344C1">
        <w:rPr>
          <w:rFonts w:ascii="Times New Roman" w:hAnsi="Times New Roman"/>
          <w:sz w:val="28"/>
          <w:szCs w:val="28"/>
        </w:rPr>
        <w:t>о получении заявления в электронной форме заявителю (его представителю);</w:t>
      </w:r>
    </w:p>
    <w:p w:rsidR="005D3EE4" w:rsidRPr="008344C1" w:rsidRDefault="005D3EE4" w:rsidP="005D3EE4">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прием и регистрация документов, необходимых для предоставления государственной услуги;</w:t>
      </w:r>
    </w:p>
    <w:p w:rsidR="005D3EE4" w:rsidRPr="00C06E68" w:rsidRDefault="005D3EE4" w:rsidP="005D3EE4">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06E68">
        <w:rPr>
          <w:rFonts w:ascii="Times New Roman" w:hAnsi="Times New Roman"/>
          <w:sz w:val="28"/>
          <w:szCs w:val="28"/>
        </w:rPr>
        <w:t>процедуры, предусмотренные подпунктами 2 – 5 пункта 74 настоящего Административного регламента.</w:t>
      </w:r>
    </w:p>
    <w:p w:rsidR="005D3EE4" w:rsidRPr="009A0192" w:rsidRDefault="005D3EE4" w:rsidP="005D3EE4">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Особенности предоставления государственной услуги в электронной форме, в том числе описание особенностей выполнения административных процедур в электронной форме, предусмотрены </w:t>
      </w:r>
      <w:r w:rsidRPr="00C72599">
        <w:rPr>
          <w:rFonts w:ascii="Times New Roman" w:hAnsi="Times New Roman"/>
          <w:sz w:val="28"/>
          <w:szCs w:val="28"/>
        </w:rPr>
        <w:t xml:space="preserve">пунктами </w:t>
      </w:r>
      <w:r w:rsidR="00C72599" w:rsidRPr="00C72599">
        <w:rPr>
          <w:rFonts w:ascii="Times New Roman" w:hAnsi="Times New Roman"/>
          <w:sz w:val="28"/>
          <w:szCs w:val="28"/>
        </w:rPr>
        <w:t>106 – 114</w:t>
      </w:r>
      <w:r w:rsidRPr="00C72599">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p>
    <w:p w:rsidR="005D3EE4" w:rsidRPr="008C5796" w:rsidRDefault="00F066F0" w:rsidP="008C5796">
      <w:pPr>
        <w:pStyle w:val="ConsPlusNormal"/>
        <w:numPr>
          <w:ilvl w:val="0"/>
          <w:numId w:val="15"/>
        </w:numPr>
        <w:tabs>
          <w:tab w:val="left" w:pos="1276"/>
        </w:tabs>
        <w:ind w:left="0" w:firstLine="709"/>
        <w:jc w:val="both"/>
        <w:rPr>
          <w:rFonts w:ascii="Times New Roman" w:hAnsi="Times New Roman"/>
          <w:sz w:val="28"/>
          <w:szCs w:val="28"/>
        </w:rPr>
      </w:pPr>
      <w:r w:rsidRPr="008C5796">
        <w:rPr>
          <w:rFonts w:ascii="Times New Roman" w:hAnsi="Times New Roman"/>
          <w:sz w:val="28"/>
          <w:szCs w:val="28"/>
        </w:rPr>
        <w:t>П</w:t>
      </w:r>
      <w:r w:rsidR="005D3EE4" w:rsidRPr="008C5796">
        <w:rPr>
          <w:rFonts w:ascii="Times New Roman" w:hAnsi="Times New Roman"/>
          <w:sz w:val="28"/>
          <w:szCs w:val="28"/>
        </w:rPr>
        <w:t>ри предоставлении государственной услуги многофункциональными центрами</w:t>
      </w:r>
      <w:r w:rsidRPr="008C5796">
        <w:rPr>
          <w:rFonts w:ascii="Times New Roman" w:hAnsi="Times New Roman"/>
          <w:sz w:val="28"/>
          <w:szCs w:val="28"/>
        </w:rPr>
        <w:t xml:space="preserve"> </w:t>
      </w:r>
      <w:r w:rsidR="005D3EE4" w:rsidRPr="008C5796">
        <w:rPr>
          <w:rFonts w:ascii="Times New Roman" w:hAnsi="Times New Roman"/>
          <w:sz w:val="28"/>
          <w:szCs w:val="28"/>
        </w:rPr>
        <w:t xml:space="preserve">выполняются следующие </w:t>
      </w:r>
      <w:r w:rsidRPr="008C5796">
        <w:rPr>
          <w:rFonts w:ascii="Times New Roman" w:hAnsi="Times New Roman"/>
          <w:sz w:val="28"/>
          <w:szCs w:val="28"/>
        </w:rPr>
        <w:t>административные процедуры</w:t>
      </w:r>
      <w:r w:rsidR="005D3EE4" w:rsidRPr="008C5796">
        <w:rPr>
          <w:rFonts w:ascii="Times New Roman" w:hAnsi="Times New Roman"/>
          <w:sz w:val="28"/>
          <w:szCs w:val="28"/>
        </w:rPr>
        <w:t xml:space="preserve"> (действия):</w:t>
      </w:r>
    </w:p>
    <w:p w:rsidR="005D3EE4" w:rsidRPr="008344C1" w:rsidRDefault="005D3EE4" w:rsidP="005D3EE4">
      <w:pPr>
        <w:numPr>
          <w:ilvl w:val="1"/>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информирование заявителя (его представителя)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(его представителя) о порядке предоставления государственной услуги в многофункциональном центре;</w:t>
      </w:r>
    </w:p>
    <w:p w:rsidR="005D3EE4" w:rsidRPr="00C06E68" w:rsidRDefault="005D3EE4" w:rsidP="00C06E68">
      <w:pPr>
        <w:numPr>
          <w:ilvl w:val="1"/>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прием документов, необходимых для предоставления государственной услуги</w:t>
      </w:r>
      <w:r w:rsidR="00C06E68">
        <w:rPr>
          <w:rFonts w:ascii="Times New Roman" w:hAnsi="Times New Roman"/>
          <w:sz w:val="28"/>
          <w:szCs w:val="28"/>
        </w:rPr>
        <w:t>;</w:t>
      </w:r>
    </w:p>
    <w:p w:rsidR="005D3EE4" w:rsidRPr="008344C1" w:rsidRDefault="005D3EE4" w:rsidP="005D3EE4">
      <w:pPr>
        <w:numPr>
          <w:ilvl w:val="1"/>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направление заявления и документов, необходимых для предоставления государственной услуги, в территориальный орган.</w:t>
      </w:r>
    </w:p>
    <w:p w:rsidR="005D3EE4" w:rsidRPr="008344C1" w:rsidRDefault="005D3EE4" w:rsidP="005D3EE4">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Особенности выполнения административной процедуры, предусмотренной подпунктом 1 настоящего пункта, осуществляется в соответствии </w:t>
      </w:r>
      <w:r w:rsidRPr="00C72599">
        <w:rPr>
          <w:rFonts w:ascii="Times New Roman" w:hAnsi="Times New Roman"/>
          <w:sz w:val="28"/>
          <w:szCs w:val="28"/>
        </w:rPr>
        <w:t xml:space="preserve">с </w:t>
      </w:r>
      <w:r w:rsidR="00C72599" w:rsidRPr="00C72599">
        <w:rPr>
          <w:rFonts w:ascii="Times New Roman" w:hAnsi="Times New Roman"/>
          <w:sz w:val="28"/>
          <w:szCs w:val="28"/>
        </w:rPr>
        <w:t>пунктами 4</w:t>
      </w:r>
      <w:r w:rsidRPr="00C72599">
        <w:rPr>
          <w:rFonts w:ascii="Times New Roman" w:hAnsi="Times New Roman"/>
          <w:sz w:val="28"/>
          <w:szCs w:val="28"/>
        </w:rPr>
        <w:t>,</w:t>
      </w:r>
      <w:r w:rsidR="00C72599" w:rsidRPr="00C72599">
        <w:rPr>
          <w:rFonts w:ascii="Times New Roman" w:hAnsi="Times New Roman"/>
          <w:sz w:val="28"/>
          <w:szCs w:val="28"/>
        </w:rPr>
        <w:t xml:space="preserve"> 7,</w:t>
      </w:r>
      <w:r w:rsidRPr="00C72599">
        <w:rPr>
          <w:rFonts w:ascii="Times New Roman" w:hAnsi="Times New Roman"/>
          <w:sz w:val="28"/>
          <w:szCs w:val="28"/>
        </w:rPr>
        <w:t xml:space="preserve"> 8, 9,</w:t>
      </w:r>
      <w:r w:rsidR="00C72599" w:rsidRPr="00C72599">
        <w:rPr>
          <w:rFonts w:ascii="Times New Roman" w:hAnsi="Times New Roman"/>
          <w:sz w:val="28"/>
          <w:szCs w:val="28"/>
        </w:rPr>
        <w:t xml:space="preserve"> 13 – 16, 19</w:t>
      </w:r>
      <w:r w:rsidRPr="00C72599">
        <w:rPr>
          <w:rFonts w:ascii="Times New Roman" w:hAnsi="Times New Roman"/>
          <w:sz w:val="28"/>
          <w:szCs w:val="28"/>
        </w:rPr>
        <w:t xml:space="preserve"> настоящего</w:t>
      </w:r>
      <w:r w:rsidRPr="008344C1">
        <w:rPr>
          <w:rFonts w:ascii="Times New Roman" w:hAnsi="Times New Roman"/>
          <w:sz w:val="28"/>
          <w:szCs w:val="28"/>
        </w:rPr>
        <w:t xml:space="preserve"> Административного регламента.</w:t>
      </w:r>
    </w:p>
    <w:p w:rsidR="00F066F0" w:rsidRPr="009A0192" w:rsidRDefault="005D3EE4" w:rsidP="005D3EE4">
      <w:pPr>
        <w:tabs>
          <w:tab w:val="left" w:pos="1276"/>
        </w:tabs>
        <w:autoSpaceDE w:val="0"/>
        <w:autoSpaceDN w:val="0"/>
        <w:adjustRightInd w:val="0"/>
        <w:spacing w:after="0" w:line="240" w:lineRule="auto"/>
        <w:ind w:firstLine="709"/>
        <w:jc w:val="both"/>
        <w:rPr>
          <w:rFonts w:ascii="Times New Roman" w:hAnsi="Times New Roman"/>
          <w:sz w:val="28"/>
          <w:szCs w:val="28"/>
        </w:rPr>
      </w:pPr>
      <w:r w:rsidRPr="00EB0896">
        <w:rPr>
          <w:rFonts w:ascii="Times New Roman" w:hAnsi="Times New Roman"/>
          <w:sz w:val="28"/>
          <w:szCs w:val="28"/>
        </w:rPr>
        <w:t xml:space="preserve">Особенности выполнения административных процедур, предусмотренных подпунктами </w:t>
      </w:r>
      <w:r w:rsidR="00C72599" w:rsidRPr="00EB0896">
        <w:rPr>
          <w:rFonts w:ascii="Times New Roman" w:hAnsi="Times New Roman"/>
          <w:sz w:val="28"/>
          <w:szCs w:val="28"/>
        </w:rPr>
        <w:t xml:space="preserve">2, 3 </w:t>
      </w:r>
      <w:r w:rsidRPr="00EB0896">
        <w:rPr>
          <w:rFonts w:ascii="Times New Roman" w:hAnsi="Times New Roman"/>
          <w:sz w:val="28"/>
          <w:szCs w:val="28"/>
        </w:rPr>
        <w:t xml:space="preserve">настоящего пункта, предусмотрены пунктами </w:t>
      </w:r>
      <w:r w:rsidR="00535563" w:rsidRPr="00535563">
        <w:rPr>
          <w:rFonts w:ascii="Times New Roman" w:hAnsi="Times New Roman"/>
          <w:sz w:val="28"/>
          <w:szCs w:val="28"/>
        </w:rPr>
        <w:t>115 – 124</w:t>
      </w:r>
      <w:r w:rsidRPr="00535563">
        <w:rPr>
          <w:rFonts w:ascii="Times New Roman" w:hAnsi="Times New Roman"/>
          <w:sz w:val="28"/>
          <w:szCs w:val="28"/>
        </w:rPr>
        <w:t xml:space="preserve"> настоящего Административного регламента.</w:t>
      </w:r>
    </w:p>
    <w:p w:rsidR="00F066F0" w:rsidRPr="009A0192" w:rsidRDefault="00F066F0">
      <w:pPr>
        <w:pStyle w:val="ConsPlusNormal"/>
        <w:jc w:val="both"/>
        <w:rPr>
          <w:rFonts w:ascii="Times New Roman" w:hAnsi="Times New Roman" w:cs="Times New Roman"/>
          <w:sz w:val="28"/>
          <w:szCs w:val="28"/>
        </w:rPr>
      </w:pPr>
    </w:p>
    <w:p w:rsidR="00F066F0" w:rsidRPr="005D3EE4" w:rsidRDefault="00F066F0">
      <w:pPr>
        <w:pStyle w:val="ConsPlusNormal"/>
        <w:jc w:val="center"/>
        <w:outlineLvl w:val="2"/>
        <w:rPr>
          <w:rFonts w:ascii="Times New Roman" w:hAnsi="Times New Roman" w:cs="Times New Roman"/>
          <w:b/>
          <w:sz w:val="28"/>
          <w:szCs w:val="28"/>
        </w:rPr>
      </w:pPr>
      <w:r w:rsidRPr="005D3EE4">
        <w:rPr>
          <w:rFonts w:ascii="Times New Roman" w:hAnsi="Times New Roman" w:cs="Times New Roman"/>
          <w:b/>
          <w:sz w:val="28"/>
          <w:szCs w:val="28"/>
        </w:rPr>
        <w:t>Описание последовательности действий при приеме документов,</w:t>
      </w:r>
    </w:p>
    <w:p w:rsidR="00F066F0" w:rsidRPr="005D3EE4" w:rsidRDefault="00F066F0">
      <w:pPr>
        <w:pStyle w:val="ConsPlusNormal"/>
        <w:jc w:val="center"/>
        <w:rPr>
          <w:rFonts w:ascii="Times New Roman" w:hAnsi="Times New Roman" w:cs="Times New Roman"/>
          <w:b/>
          <w:sz w:val="28"/>
          <w:szCs w:val="28"/>
        </w:rPr>
      </w:pPr>
      <w:r w:rsidRPr="005D3EE4">
        <w:rPr>
          <w:rFonts w:ascii="Times New Roman" w:hAnsi="Times New Roman" w:cs="Times New Roman"/>
          <w:b/>
          <w:sz w:val="28"/>
          <w:szCs w:val="28"/>
        </w:rPr>
        <w:t>их первичной проверке и регистрации</w:t>
      </w:r>
    </w:p>
    <w:p w:rsidR="00F066F0" w:rsidRPr="009A0192" w:rsidRDefault="00F066F0">
      <w:pPr>
        <w:pStyle w:val="ConsPlusNormal"/>
        <w:jc w:val="both"/>
        <w:rPr>
          <w:rFonts w:ascii="Times New Roman" w:hAnsi="Times New Roman" w:cs="Times New Roman"/>
          <w:sz w:val="28"/>
          <w:szCs w:val="28"/>
        </w:rPr>
      </w:pPr>
    </w:p>
    <w:p w:rsidR="00F066F0" w:rsidRPr="00DF44ED" w:rsidRDefault="00F066F0" w:rsidP="00DF44ED">
      <w:pPr>
        <w:pStyle w:val="ConsPlusNormal"/>
        <w:numPr>
          <w:ilvl w:val="0"/>
          <w:numId w:val="15"/>
        </w:numPr>
        <w:tabs>
          <w:tab w:val="left" w:pos="1276"/>
        </w:tabs>
        <w:ind w:left="0" w:firstLine="709"/>
        <w:jc w:val="both"/>
        <w:rPr>
          <w:rFonts w:ascii="Times New Roman" w:hAnsi="Times New Roman"/>
          <w:sz w:val="28"/>
          <w:szCs w:val="28"/>
        </w:rPr>
      </w:pPr>
      <w:r w:rsidRPr="00DF44ED">
        <w:rPr>
          <w:rFonts w:ascii="Times New Roman" w:hAnsi="Times New Roman"/>
          <w:sz w:val="28"/>
          <w:szCs w:val="28"/>
        </w:rPr>
        <w:t>Основанием для начала административной процедуры является:</w:t>
      </w:r>
    </w:p>
    <w:p w:rsidR="00F066F0" w:rsidRPr="009A0192" w:rsidRDefault="00F066F0" w:rsidP="005D3EE4">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личное обращение заявителя либо его представителя в территориальный орган</w:t>
      </w:r>
      <w:r w:rsidR="00FB795B">
        <w:rPr>
          <w:rFonts w:ascii="Times New Roman" w:hAnsi="Times New Roman" w:cs="Times New Roman"/>
          <w:sz w:val="28"/>
          <w:szCs w:val="28"/>
        </w:rPr>
        <w:t xml:space="preserve"> с заявлением и документами, необходимыми для предоставления государственной услуги</w:t>
      </w:r>
      <w:r w:rsidRPr="009A0192">
        <w:rPr>
          <w:rFonts w:ascii="Times New Roman" w:hAnsi="Times New Roman" w:cs="Times New Roman"/>
          <w:sz w:val="28"/>
          <w:szCs w:val="28"/>
        </w:rPr>
        <w:t>;</w:t>
      </w:r>
    </w:p>
    <w:p w:rsidR="00F066F0" w:rsidRPr="009A0192" w:rsidRDefault="00F066F0" w:rsidP="005D3EE4">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получение </w:t>
      </w:r>
      <w:r w:rsidR="00FB795B">
        <w:rPr>
          <w:rFonts w:ascii="Times New Roman" w:hAnsi="Times New Roman" w:cs="Times New Roman"/>
          <w:sz w:val="28"/>
          <w:szCs w:val="28"/>
        </w:rPr>
        <w:t xml:space="preserve">заявления и </w:t>
      </w:r>
      <w:r w:rsidRPr="009A0192">
        <w:rPr>
          <w:rFonts w:ascii="Times New Roman" w:hAnsi="Times New Roman" w:cs="Times New Roman"/>
          <w:sz w:val="28"/>
          <w:szCs w:val="28"/>
        </w:rPr>
        <w:t xml:space="preserve">документов, </w:t>
      </w:r>
      <w:r w:rsidR="00FB795B">
        <w:rPr>
          <w:rFonts w:ascii="Times New Roman" w:hAnsi="Times New Roman" w:cs="Times New Roman"/>
          <w:sz w:val="28"/>
          <w:szCs w:val="28"/>
        </w:rPr>
        <w:t>необходимых для предоставления государственной услуги</w:t>
      </w:r>
      <w:r w:rsidRPr="009A0192">
        <w:rPr>
          <w:rFonts w:ascii="Times New Roman" w:hAnsi="Times New Roman" w:cs="Times New Roman"/>
          <w:sz w:val="28"/>
          <w:szCs w:val="28"/>
        </w:rPr>
        <w:t>, по почте или через многофункциональный центр;</w:t>
      </w:r>
    </w:p>
    <w:p w:rsidR="00F066F0" w:rsidRPr="00DF44ED" w:rsidRDefault="00F066F0" w:rsidP="00DF44ED">
      <w:pPr>
        <w:pStyle w:val="ConsPlusNormal"/>
        <w:numPr>
          <w:ilvl w:val="0"/>
          <w:numId w:val="15"/>
        </w:numPr>
        <w:tabs>
          <w:tab w:val="left" w:pos="1276"/>
        </w:tabs>
        <w:ind w:left="0" w:firstLine="709"/>
        <w:jc w:val="both"/>
        <w:rPr>
          <w:rFonts w:ascii="Times New Roman" w:hAnsi="Times New Roman"/>
          <w:sz w:val="28"/>
          <w:szCs w:val="28"/>
        </w:rPr>
      </w:pPr>
      <w:r w:rsidRPr="00DF44ED">
        <w:rPr>
          <w:rFonts w:ascii="Times New Roman" w:hAnsi="Times New Roman"/>
          <w:sz w:val="28"/>
          <w:szCs w:val="28"/>
        </w:rPr>
        <w:t xml:space="preserve">При приеме документов от заявителя или его представителя </w:t>
      </w:r>
      <w:r w:rsidR="00FB795B" w:rsidRPr="00DF44ED">
        <w:rPr>
          <w:rFonts w:ascii="Times New Roman" w:hAnsi="Times New Roman"/>
          <w:sz w:val="28"/>
          <w:szCs w:val="28"/>
        </w:rPr>
        <w:t>должностное лицо</w:t>
      </w:r>
      <w:r w:rsidRPr="00DF44ED">
        <w:rPr>
          <w:rFonts w:ascii="Times New Roman" w:hAnsi="Times New Roman"/>
          <w:sz w:val="28"/>
          <w:szCs w:val="28"/>
        </w:rPr>
        <w:t xml:space="preserve"> территориального органа</w:t>
      </w:r>
      <w:r w:rsidR="00FB795B" w:rsidRPr="00DF44ED">
        <w:rPr>
          <w:rFonts w:ascii="Times New Roman" w:hAnsi="Times New Roman"/>
          <w:sz w:val="28"/>
          <w:szCs w:val="28"/>
        </w:rPr>
        <w:t xml:space="preserve">, уполномоченное на прием и (или) рассмотрение документов, необходимых для предоставления государственной </w:t>
      </w:r>
      <w:r w:rsidR="00FB795B" w:rsidRPr="00DF44ED">
        <w:rPr>
          <w:rFonts w:ascii="Times New Roman" w:hAnsi="Times New Roman"/>
          <w:sz w:val="28"/>
          <w:szCs w:val="28"/>
        </w:rPr>
        <w:lastRenderedPageBreak/>
        <w:t>услуги (</w:t>
      </w:r>
      <w:r w:rsidR="00DF44ED">
        <w:rPr>
          <w:rFonts w:ascii="Times New Roman" w:hAnsi="Times New Roman"/>
          <w:sz w:val="28"/>
          <w:szCs w:val="28"/>
        </w:rPr>
        <w:t>далее – специалист по приему</w:t>
      </w:r>
      <w:r w:rsidR="00FB795B" w:rsidRPr="00DF44ED">
        <w:rPr>
          <w:rFonts w:ascii="Times New Roman" w:hAnsi="Times New Roman"/>
          <w:sz w:val="28"/>
          <w:szCs w:val="28"/>
        </w:rPr>
        <w:t>)</w:t>
      </w:r>
      <w:r w:rsidRPr="00DF44ED">
        <w:rPr>
          <w:rFonts w:ascii="Times New Roman" w:hAnsi="Times New Roman"/>
          <w:sz w:val="28"/>
          <w:szCs w:val="28"/>
        </w:rPr>
        <w:t>:</w:t>
      </w:r>
    </w:p>
    <w:p w:rsidR="00DF44ED" w:rsidRDefault="00F066F0" w:rsidP="00DF44ED">
      <w:pPr>
        <w:pStyle w:val="ConsPlusNormal"/>
        <w:numPr>
          <w:ilvl w:val="0"/>
          <w:numId w:val="20"/>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проверяет документ, удостоверяющий личность;</w:t>
      </w:r>
    </w:p>
    <w:p w:rsidR="00DF44ED" w:rsidRDefault="00F066F0" w:rsidP="00DF44ED">
      <w:pPr>
        <w:pStyle w:val="ConsPlusNormal"/>
        <w:numPr>
          <w:ilvl w:val="0"/>
          <w:numId w:val="20"/>
        </w:numPr>
        <w:tabs>
          <w:tab w:val="left" w:pos="1276"/>
        </w:tabs>
        <w:ind w:left="0" w:firstLine="709"/>
        <w:jc w:val="both"/>
        <w:rPr>
          <w:rFonts w:ascii="Times New Roman" w:hAnsi="Times New Roman" w:cs="Times New Roman"/>
          <w:sz w:val="28"/>
          <w:szCs w:val="28"/>
        </w:rPr>
      </w:pPr>
      <w:r w:rsidRPr="00DF44ED">
        <w:rPr>
          <w:rFonts w:ascii="Times New Roman" w:hAnsi="Times New Roman" w:cs="Times New Roman"/>
          <w:sz w:val="28"/>
          <w:szCs w:val="28"/>
        </w:rPr>
        <w:t>проверяет документ, подтверждающий полномочия (при обращении представителя заявителя);</w:t>
      </w:r>
    </w:p>
    <w:p w:rsidR="00BA3139"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r w:rsidRPr="00DF44ED">
        <w:rPr>
          <w:rFonts w:ascii="Times New Roman" w:hAnsi="Times New Roman" w:cs="Times New Roman"/>
          <w:sz w:val="28"/>
          <w:szCs w:val="28"/>
        </w:rPr>
        <w:t>разъясняет порядок предоставления государственной услуги;</w:t>
      </w:r>
    </w:p>
    <w:p w:rsidR="00BA3139"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r w:rsidRPr="00BA3139">
        <w:rPr>
          <w:rFonts w:ascii="Times New Roman" w:hAnsi="Times New Roman" w:cs="Times New Roman"/>
          <w:sz w:val="28"/>
          <w:szCs w:val="28"/>
        </w:rPr>
        <w:t>разъясняет нормы Федерального закона</w:t>
      </w:r>
      <w:r w:rsidR="00FB795B" w:rsidRPr="00BA3139">
        <w:rPr>
          <w:rFonts w:ascii="Times New Roman" w:hAnsi="Times New Roman" w:cs="Times New Roman"/>
          <w:sz w:val="28"/>
          <w:szCs w:val="28"/>
        </w:rPr>
        <w:t xml:space="preserve"> от 27 июля 2006 года № 152-ФЗ «О персональных данных»</w:t>
      </w:r>
      <w:r w:rsidRPr="00BA3139">
        <w:rPr>
          <w:rFonts w:ascii="Times New Roman" w:hAnsi="Times New Roman" w:cs="Times New Roman"/>
          <w:sz w:val="28"/>
          <w:szCs w:val="28"/>
        </w:rPr>
        <w:t>;</w:t>
      </w:r>
      <w:bookmarkStart w:id="11" w:name="P372"/>
      <w:bookmarkEnd w:id="11"/>
    </w:p>
    <w:p w:rsidR="00BA3139"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r w:rsidRPr="00BA3139">
        <w:rPr>
          <w:rFonts w:ascii="Times New Roman" w:hAnsi="Times New Roman" w:cs="Times New Roman"/>
          <w:sz w:val="28"/>
          <w:szCs w:val="28"/>
        </w:rPr>
        <w:t>проверяет правильно</w:t>
      </w:r>
      <w:r w:rsidR="00FB795B" w:rsidRPr="00BA3139">
        <w:rPr>
          <w:rFonts w:ascii="Times New Roman" w:hAnsi="Times New Roman" w:cs="Times New Roman"/>
          <w:sz w:val="28"/>
          <w:szCs w:val="28"/>
        </w:rPr>
        <w:t>сть оформления заявления</w:t>
      </w:r>
      <w:r w:rsidRPr="00BA3139">
        <w:rPr>
          <w:rFonts w:ascii="Times New Roman" w:hAnsi="Times New Roman" w:cs="Times New Roman"/>
          <w:sz w:val="28"/>
          <w:szCs w:val="28"/>
        </w:rPr>
        <w:t>;</w:t>
      </w:r>
    </w:p>
    <w:p w:rsidR="00F066F0" w:rsidRPr="00BA3139"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r w:rsidRPr="00BA3139">
        <w:rPr>
          <w:rFonts w:ascii="Times New Roman" w:hAnsi="Times New Roman" w:cs="Times New Roman"/>
          <w:sz w:val="28"/>
          <w:szCs w:val="28"/>
        </w:rPr>
        <w:t>делает копии с подлинников представленных документов, если заявитель (его представитель) не представил их самостоятельно.</w:t>
      </w:r>
    </w:p>
    <w:p w:rsidR="00F066F0" w:rsidRPr="009A0192" w:rsidRDefault="00F066F0" w:rsidP="005D3EE4">
      <w:pPr>
        <w:pStyle w:val="ConsPlusNormal"/>
        <w:ind w:firstLine="709"/>
        <w:jc w:val="both"/>
        <w:rPr>
          <w:rFonts w:ascii="Times New Roman" w:hAnsi="Times New Roman" w:cs="Times New Roman"/>
          <w:sz w:val="28"/>
          <w:szCs w:val="28"/>
        </w:rPr>
      </w:pPr>
      <w:r w:rsidRPr="009A0192">
        <w:rPr>
          <w:rFonts w:ascii="Times New Roman" w:hAnsi="Times New Roman" w:cs="Times New Roman"/>
          <w:sz w:val="28"/>
          <w:szCs w:val="28"/>
        </w:rPr>
        <w:t>Для заверения соответствия копии документа подлиннику проставляет на д</w:t>
      </w:r>
      <w:r w:rsidR="00B452AD">
        <w:rPr>
          <w:rFonts w:ascii="Times New Roman" w:hAnsi="Times New Roman" w:cs="Times New Roman"/>
          <w:sz w:val="28"/>
          <w:szCs w:val="28"/>
        </w:rPr>
        <w:t>окументе заверительную надпись «Копия верна»</w:t>
      </w:r>
      <w:r w:rsidRPr="009A0192">
        <w:rPr>
          <w:rFonts w:ascii="Times New Roman" w:hAnsi="Times New Roman" w:cs="Times New Roman"/>
          <w:sz w:val="28"/>
          <w:szCs w:val="28"/>
        </w:rPr>
        <w:t xml:space="preserve">, наименование своей должности, личную подпись, расшифровку подписи (инициалы, фамилия), дату заверения. Удостоверяет отметку о заверении копии оттиском </w:t>
      </w:r>
      <w:r w:rsidR="00B452AD">
        <w:rPr>
          <w:rFonts w:ascii="Times New Roman" w:hAnsi="Times New Roman" w:cs="Times New Roman"/>
          <w:sz w:val="28"/>
          <w:szCs w:val="28"/>
        </w:rPr>
        <w:t>печати территориального органа «Для документов»</w:t>
      </w:r>
      <w:r w:rsidRPr="009A0192">
        <w:rPr>
          <w:rFonts w:ascii="Times New Roman" w:hAnsi="Times New Roman" w:cs="Times New Roman"/>
          <w:sz w:val="28"/>
          <w:szCs w:val="28"/>
        </w:rPr>
        <w:t>;</w:t>
      </w:r>
    </w:p>
    <w:p w:rsidR="00BA3139"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bookmarkStart w:id="12" w:name="P375"/>
      <w:bookmarkEnd w:id="12"/>
      <w:r w:rsidRPr="009A0192">
        <w:rPr>
          <w:rFonts w:ascii="Times New Roman" w:hAnsi="Times New Roman" w:cs="Times New Roman"/>
          <w:sz w:val="28"/>
          <w:szCs w:val="28"/>
        </w:rPr>
        <w:t>регистрирует заявление;</w:t>
      </w:r>
    </w:p>
    <w:p w:rsidR="00BA3139"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r w:rsidRPr="00BA3139">
        <w:rPr>
          <w:rFonts w:ascii="Times New Roman" w:hAnsi="Times New Roman" w:cs="Times New Roman"/>
          <w:sz w:val="28"/>
          <w:szCs w:val="28"/>
        </w:rPr>
        <w:t>заполняет и выдает заявителю (его представителю) расписку-уведомление о</w:t>
      </w:r>
      <w:r w:rsidR="00FB795B" w:rsidRPr="00BA3139">
        <w:rPr>
          <w:rFonts w:ascii="Times New Roman" w:hAnsi="Times New Roman" w:cs="Times New Roman"/>
          <w:sz w:val="28"/>
          <w:szCs w:val="28"/>
        </w:rPr>
        <w:t xml:space="preserve"> приеме документов (приложение 1</w:t>
      </w:r>
      <w:r w:rsidRPr="00BA3139">
        <w:rPr>
          <w:rFonts w:ascii="Times New Roman" w:hAnsi="Times New Roman" w:cs="Times New Roman"/>
          <w:sz w:val="28"/>
          <w:szCs w:val="28"/>
        </w:rPr>
        <w:t xml:space="preserve">); по просьбе заявителя (его представителя) либо при получении </w:t>
      </w:r>
      <w:r w:rsidR="00FB795B" w:rsidRPr="00BA3139">
        <w:rPr>
          <w:rFonts w:ascii="Times New Roman" w:hAnsi="Times New Roman" w:cs="Times New Roman"/>
          <w:sz w:val="28"/>
          <w:szCs w:val="28"/>
        </w:rPr>
        <w:t xml:space="preserve">заявления и </w:t>
      </w:r>
      <w:r w:rsidRPr="00BA3139">
        <w:rPr>
          <w:rFonts w:ascii="Times New Roman" w:hAnsi="Times New Roman" w:cs="Times New Roman"/>
          <w:sz w:val="28"/>
          <w:szCs w:val="28"/>
        </w:rPr>
        <w:t>документов по почте - направляет расписку-уведомление по почтовому адресу, указанному заявителем (его представителем)</w:t>
      </w:r>
      <w:r w:rsidR="00FB795B" w:rsidRPr="00BA3139">
        <w:rPr>
          <w:rFonts w:ascii="Times New Roman" w:hAnsi="Times New Roman" w:cs="Times New Roman"/>
          <w:sz w:val="28"/>
          <w:szCs w:val="28"/>
        </w:rPr>
        <w:t>, в день регистрации заявления</w:t>
      </w:r>
      <w:r w:rsidRPr="00BA3139">
        <w:rPr>
          <w:rFonts w:ascii="Times New Roman" w:hAnsi="Times New Roman" w:cs="Times New Roman"/>
          <w:sz w:val="28"/>
          <w:szCs w:val="28"/>
        </w:rPr>
        <w:t>;</w:t>
      </w:r>
      <w:bookmarkStart w:id="13" w:name="P377"/>
      <w:bookmarkEnd w:id="13"/>
    </w:p>
    <w:p w:rsidR="002333D8" w:rsidRDefault="00F066F0" w:rsidP="00BA3139">
      <w:pPr>
        <w:pStyle w:val="ConsPlusNormal"/>
        <w:numPr>
          <w:ilvl w:val="0"/>
          <w:numId w:val="20"/>
        </w:numPr>
        <w:tabs>
          <w:tab w:val="left" w:pos="1276"/>
        </w:tabs>
        <w:ind w:left="0" w:firstLine="709"/>
        <w:jc w:val="both"/>
        <w:rPr>
          <w:rFonts w:ascii="Times New Roman" w:hAnsi="Times New Roman" w:cs="Times New Roman"/>
          <w:sz w:val="28"/>
          <w:szCs w:val="28"/>
        </w:rPr>
      </w:pPr>
      <w:r w:rsidRPr="00BA3139">
        <w:rPr>
          <w:rFonts w:ascii="Times New Roman" w:hAnsi="Times New Roman" w:cs="Times New Roman"/>
          <w:sz w:val="28"/>
          <w:szCs w:val="28"/>
        </w:rPr>
        <w:t>напра</w:t>
      </w:r>
      <w:r w:rsidR="002333D8" w:rsidRPr="00BA3139">
        <w:rPr>
          <w:rFonts w:ascii="Times New Roman" w:hAnsi="Times New Roman" w:cs="Times New Roman"/>
          <w:sz w:val="28"/>
          <w:szCs w:val="28"/>
        </w:rPr>
        <w:t>вляет документы в Министерство.</w:t>
      </w:r>
    </w:p>
    <w:p w:rsidR="00BA3139" w:rsidRPr="00BA3139" w:rsidRDefault="00BA3139" w:rsidP="00BA3139">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В случаях, предусмотренных пунктом 47 настоящего Административного регламента, специалист по </w:t>
      </w:r>
      <w:r>
        <w:rPr>
          <w:rFonts w:ascii="Times New Roman" w:hAnsi="Times New Roman"/>
          <w:sz w:val="28"/>
          <w:szCs w:val="28"/>
        </w:rPr>
        <w:t>приему</w:t>
      </w:r>
      <w:r w:rsidRPr="008344C1">
        <w:rPr>
          <w:rFonts w:ascii="Times New Roman" w:hAnsi="Times New Roman"/>
          <w:sz w:val="28"/>
          <w:szCs w:val="28"/>
        </w:rPr>
        <w:t xml:space="preserve"> отказывает в приеме документов и возвращает их заявителю (его представителю) с разъяснением причины отказа и предложениями по ее устранению. По требованию заявителя (его представителя) отказ в приеме документов оформляется в письменной форме и направляется ему с указанием причины отказа и предложениями по ее устранению.</w:t>
      </w:r>
    </w:p>
    <w:p w:rsidR="002333D8" w:rsidRPr="00BA3139" w:rsidRDefault="002333D8" w:rsidP="00BA3139">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При приеме заявления и документов через многофункциональный центр посредством курьерской доставки </w:t>
      </w:r>
      <w:r w:rsidRPr="00BA3139">
        <w:rPr>
          <w:rFonts w:ascii="Times New Roman" w:hAnsi="Times New Roman"/>
          <w:sz w:val="28"/>
          <w:szCs w:val="28"/>
        </w:rPr>
        <w:t>специалист по назначению</w:t>
      </w:r>
      <w:r w:rsidRPr="008344C1">
        <w:rPr>
          <w:rFonts w:ascii="Times New Roman" w:hAnsi="Times New Roman"/>
          <w:sz w:val="28"/>
          <w:szCs w:val="28"/>
        </w:rPr>
        <w:t xml:space="preserve"> осуществляет действия, предусмотренные </w:t>
      </w:r>
      <w:r w:rsidRPr="00BA3139">
        <w:rPr>
          <w:rFonts w:ascii="Times New Roman" w:hAnsi="Times New Roman"/>
          <w:sz w:val="28"/>
          <w:szCs w:val="28"/>
        </w:rPr>
        <w:t>подпунктами 5, 7</w:t>
      </w:r>
      <w:r w:rsidR="00BA3139">
        <w:rPr>
          <w:rFonts w:ascii="Times New Roman" w:hAnsi="Times New Roman"/>
          <w:sz w:val="28"/>
          <w:szCs w:val="28"/>
        </w:rPr>
        <w:t>, 9</w:t>
      </w:r>
      <w:r w:rsidRPr="00BA3139">
        <w:rPr>
          <w:rFonts w:ascii="Times New Roman" w:hAnsi="Times New Roman"/>
          <w:sz w:val="28"/>
          <w:szCs w:val="28"/>
        </w:rPr>
        <w:t xml:space="preserve"> пункта 78</w:t>
      </w:r>
      <w:r w:rsidRPr="008344C1">
        <w:rPr>
          <w:rFonts w:ascii="Times New Roman" w:hAnsi="Times New Roman"/>
          <w:sz w:val="28"/>
          <w:szCs w:val="28"/>
        </w:rPr>
        <w:t xml:space="preserve"> настоящего Административного регламента.</w:t>
      </w:r>
    </w:p>
    <w:p w:rsidR="00F066F0" w:rsidRPr="009A0192" w:rsidRDefault="002333D8" w:rsidP="002333D8">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При приеме заявления и документов через многофункциональный центр в </w:t>
      </w:r>
      <w:r w:rsidRPr="00BA3139">
        <w:rPr>
          <w:rFonts w:ascii="Times New Roman" w:hAnsi="Times New Roman"/>
          <w:sz w:val="28"/>
          <w:szCs w:val="28"/>
        </w:rPr>
        <w:t xml:space="preserve">электронной </w:t>
      </w:r>
      <w:r w:rsidR="00BA3139" w:rsidRPr="00BA3139">
        <w:rPr>
          <w:rFonts w:ascii="Times New Roman" w:hAnsi="Times New Roman"/>
          <w:sz w:val="28"/>
          <w:szCs w:val="28"/>
        </w:rPr>
        <w:t>форме специалист по приему</w:t>
      </w:r>
      <w:r w:rsidRPr="00BA3139">
        <w:rPr>
          <w:rFonts w:ascii="Times New Roman" w:hAnsi="Times New Roman"/>
          <w:sz w:val="28"/>
          <w:szCs w:val="28"/>
        </w:rPr>
        <w:t>:</w:t>
      </w:r>
    </w:p>
    <w:p w:rsidR="00BA3139" w:rsidRDefault="002333D8" w:rsidP="00BA3139">
      <w:pPr>
        <w:pStyle w:val="ConsPlusNormal"/>
        <w:numPr>
          <w:ilvl w:val="0"/>
          <w:numId w:val="22"/>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 что представленные документы подписаны усиленной квалифицированной электронной подписью специалиста многофункционального центра</w:t>
      </w:r>
      <w:r w:rsidR="00F066F0" w:rsidRPr="009A0192">
        <w:rPr>
          <w:rFonts w:ascii="Times New Roman" w:hAnsi="Times New Roman" w:cs="Times New Roman"/>
          <w:sz w:val="28"/>
          <w:szCs w:val="28"/>
        </w:rPr>
        <w:t>;</w:t>
      </w:r>
      <w:bookmarkStart w:id="14" w:name="P380"/>
      <w:bookmarkStart w:id="15" w:name="P381"/>
      <w:bookmarkEnd w:id="14"/>
      <w:bookmarkEnd w:id="15"/>
    </w:p>
    <w:p w:rsidR="00F066F0" w:rsidRPr="00BA3139" w:rsidRDefault="00F066F0" w:rsidP="00BA3139">
      <w:pPr>
        <w:pStyle w:val="ConsPlusNormal"/>
        <w:numPr>
          <w:ilvl w:val="0"/>
          <w:numId w:val="22"/>
        </w:numPr>
        <w:tabs>
          <w:tab w:val="left" w:pos="1276"/>
        </w:tabs>
        <w:ind w:left="0" w:firstLine="709"/>
        <w:jc w:val="both"/>
        <w:rPr>
          <w:rFonts w:ascii="Times New Roman" w:hAnsi="Times New Roman" w:cs="Times New Roman"/>
          <w:sz w:val="28"/>
          <w:szCs w:val="28"/>
        </w:rPr>
      </w:pPr>
      <w:r w:rsidRPr="00BA3139">
        <w:rPr>
          <w:rFonts w:ascii="Times New Roman" w:hAnsi="Times New Roman" w:cs="Times New Roman"/>
          <w:sz w:val="28"/>
          <w:szCs w:val="28"/>
        </w:rPr>
        <w:t>переводит заявление в бумажную форму (распечатывает).</w:t>
      </w:r>
    </w:p>
    <w:p w:rsidR="00B452AD" w:rsidRDefault="002333D8" w:rsidP="00B45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066F0" w:rsidRPr="009A0192">
        <w:rPr>
          <w:rFonts w:ascii="Times New Roman" w:hAnsi="Times New Roman" w:cs="Times New Roman"/>
          <w:sz w:val="28"/>
          <w:szCs w:val="28"/>
        </w:rPr>
        <w:t xml:space="preserve">роизводит </w:t>
      </w:r>
      <w:r>
        <w:rPr>
          <w:rFonts w:ascii="Times New Roman" w:hAnsi="Times New Roman" w:cs="Times New Roman"/>
          <w:sz w:val="28"/>
          <w:szCs w:val="28"/>
        </w:rPr>
        <w:t>на заявлении запись «</w:t>
      </w:r>
      <w:r w:rsidR="00F066F0" w:rsidRPr="009A0192">
        <w:rPr>
          <w:rFonts w:ascii="Times New Roman" w:hAnsi="Times New Roman" w:cs="Times New Roman"/>
          <w:sz w:val="28"/>
          <w:szCs w:val="28"/>
        </w:rPr>
        <w:t>Заявление принято в форме электронного документа</w:t>
      </w:r>
      <w:r>
        <w:rPr>
          <w:rFonts w:ascii="Times New Roman" w:hAnsi="Times New Roman" w:cs="Times New Roman"/>
          <w:sz w:val="28"/>
          <w:szCs w:val="28"/>
        </w:rPr>
        <w:t xml:space="preserve"> из МФЦ»</w:t>
      </w:r>
      <w:r w:rsidR="00F066F0" w:rsidRPr="009A0192">
        <w:rPr>
          <w:rFonts w:ascii="Times New Roman" w:hAnsi="Times New Roman" w:cs="Times New Roman"/>
          <w:sz w:val="28"/>
          <w:szCs w:val="28"/>
        </w:rPr>
        <w:t xml:space="preserve">, проставляет наименование своей должности, личную подпись, расшифровку подписи (инициалы, фамилия), дату; удостоверяет отметку о заверении оттиском </w:t>
      </w:r>
      <w:r w:rsidR="00B452AD">
        <w:rPr>
          <w:rFonts w:ascii="Times New Roman" w:hAnsi="Times New Roman" w:cs="Times New Roman"/>
          <w:sz w:val="28"/>
          <w:szCs w:val="28"/>
        </w:rPr>
        <w:t>печати территориального органа «Для документов»</w:t>
      </w:r>
      <w:r w:rsidR="00F066F0" w:rsidRPr="009A0192">
        <w:rPr>
          <w:rFonts w:ascii="Times New Roman" w:hAnsi="Times New Roman" w:cs="Times New Roman"/>
          <w:sz w:val="28"/>
          <w:szCs w:val="28"/>
        </w:rPr>
        <w:t>;</w:t>
      </w:r>
    </w:p>
    <w:p w:rsidR="00B452AD" w:rsidRDefault="00B452AD" w:rsidP="00B452AD">
      <w:pPr>
        <w:pStyle w:val="ConsPlusNormal"/>
        <w:numPr>
          <w:ilvl w:val="0"/>
          <w:numId w:val="22"/>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переводит документы в бумажную форму (распечатывает).</w:t>
      </w:r>
    </w:p>
    <w:p w:rsidR="00B452AD" w:rsidRPr="009A0192" w:rsidRDefault="00B452AD" w:rsidP="00B45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Проставляет</w:t>
      </w:r>
      <w:r w:rsidRPr="009A0192">
        <w:rPr>
          <w:rFonts w:ascii="Times New Roman" w:hAnsi="Times New Roman" w:cs="Times New Roman"/>
          <w:sz w:val="28"/>
          <w:szCs w:val="28"/>
        </w:rPr>
        <w:t xml:space="preserve"> </w:t>
      </w:r>
      <w:r>
        <w:rPr>
          <w:rFonts w:ascii="Times New Roman" w:hAnsi="Times New Roman" w:cs="Times New Roman"/>
          <w:sz w:val="28"/>
          <w:szCs w:val="28"/>
        </w:rPr>
        <w:t xml:space="preserve">на документе заверительную надпись «Копия верна», </w:t>
      </w:r>
      <w:r w:rsidRPr="009A0192">
        <w:rPr>
          <w:rFonts w:ascii="Times New Roman" w:hAnsi="Times New Roman" w:cs="Times New Roman"/>
          <w:sz w:val="28"/>
          <w:szCs w:val="28"/>
        </w:rPr>
        <w:t>наименование своей должности, личную подпись, расшифровку по</w:t>
      </w:r>
      <w:r>
        <w:rPr>
          <w:rFonts w:ascii="Times New Roman" w:hAnsi="Times New Roman" w:cs="Times New Roman"/>
          <w:sz w:val="28"/>
          <w:szCs w:val="28"/>
        </w:rPr>
        <w:t>дписи (инициалы, фамилия), дату заверения. У</w:t>
      </w:r>
      <w:r w:rsidRPr="009A0192">
        <w:rPr>
          <w:rFonts w:ascii="Times New Roman" w:hAnsi="Times New Roman" w:cs="Times New Roman"/>
          <w:sz w:val="28"/>
          <w:szCs w:val="28"/>
        </w:rPr>
        <w:t xml:space="preserve">достоверяет отметку о заверении оттиском </w:t>
      </w:r>
      <w:r>
        <w:rPr>
          <w:rFonts w:ascii="Times New Roman" w:hAnsi="Times New Roman" w:cs="Times New Roman"/>
          <w:sz w:val="28"/>
          <w:szCs w:val="28"/>
        </w:rPr>
        <w:t>печати территориального органа «Для документов» (для документов в электронной форме, подписанных усиленной квалифицированной электронной подписью)</w:t>
      </w:r>
      <w:r w:rsidRPr="009A0192">
        <w:rPr>
          <w:rFonts w:ascii="Times New Roman" w:hAnsi="Times New Roman" w:cs="Times New Roman"/>
          <w:sz w:val="28"/>
          <w:szCs w:val="28"/>
        </w:rPr>
        <w:t>;</w:t>
      </w:r>
    </w:p>
    <w:p w:rsidR="00F066F0" w:rsidRPr="00B452AD" w:rsidRDefault="008A6634" w:rsidP="008A6634">
      <w:pPr>
        <w:pStyle w:val="ConsPlusNormal"/>
        <w:numPr>
          <w:ilvl w:val="0"/>
          <w:numId w:val="22"/>
        </w:numPr>
        <w:tabs>
          <w:tab w:val="left" w:pos="1276"/>
        </w:tabs>
        <w:ind w:left="0" w:firstLine="709"/>
        <w:jc w:val="both"/>
        <w:rPr>
          <w:rFonts w:ascii="Times New Roman" w:hAnsi="Times New Roman" w:cs="Times New Roman"/>
          <w:sz w:val="28"/>
          <w:szCs w:val="28"/>
        </w:rPr>
      </w:pPr>
      <w:bookmarkStart w:id="16" w:name="P384"/>
      <w:bookmarkEnd w:id="16"/>
      <w:r w:rsidRPr="00B452AD">
        <w:rPr>
          <w:rFonts w:ascii="Times New Roman" w:hAnsi="Times New Roman" w:cs="Times New Roman"/>
          <w:sz w:val="28"/>
          <w:szCs w:val="28"/>
        </w:rPr>
        <w:t xml:space="preserve">осуществляет действия, предусмотренные подпунктами </w:t>
      </w:r>
      <w:r w:rsidR="00B452AD" w:rsidRPr="00B452AD">
        <w:rPr>
          <w:rFonts w:ascii="Times New Roman" w:hAnsi="Times New Roman" w:cs="Times New Roman"/>
          <w:sz w:val="28"/>
          <w:szCs w:val="28"/>
        </w:rPr>
        <w:t>5, 7, 9</w:t>
      </w:r>
      <w:r w:rsidRPr="00B452AD">
        <w:rPr>
          <w:rFonts w:ascii="Times New Roman" w:hAnsi="Times New Roman" w:cs="Times New Roman"/>
          <w:sz w:val="28"/>
          <w:szCs w:val="28"/>
        </w:rPr>
        <w:t xml:space="preserve"> пункта 78 настоящего Административного регламента.</w:t>
      </w:r>
    </w:p>
    <w:p w:rsidR="008A6634" w:rsidRPr="004F2D77" w:rsidRDefault="008A6634" w:rsidP="008A6634">
      <w:pPr>
        <w:pStyle w:val="ConsPlusNormal"/>
        <w:numPr>
          <w:ilvl w:val="0"/>
          <w:numId w:val="15"/>
        </w:numPr>
        <w:tabs>
          <w:tab w:val="left" w:pos="1276"/>
        </w:tabs>
        <w:ind w:left="0" w:firstLine="709"/>
        <w:jc w:val="both"/>
        <w:rPr>
          <w:rFonts w:ascii="Times New Roman" w:hAnsi="Times New Roman"/>
          <w:sz w:val="28"/>
          <w:szCs w:val="28"/>
        </w:rPr>
      </w:pPr>
      <w:r w:rsidRPr="004F2D77">
        <w:rPr>
          <w:rFonts w:ascii="Times New Roman" w:hAnsi="Times New Roman"/>
          <w:sz w:val="28"/>
          <w:szCs w:val="28"/>
        </w:rPr>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w:t>
      </w:r>
    </w:p>
    <w:p w:rsidR="008A6634" w:rsidRPr="008A6634" w:rsidRDefault="008A6634" w:rsidP="008A66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Способом фиксации результата административной процедуры является регистрация заявления либо оформление извещения об отказе в приеме документов (по требованию заявителя (его представителя).</w:t>
      </w:r>
      <w:r w:rsidRPr="004F2D77">
        <w:rPr>
          <w:rFonts w:ascii="Times New Roman" w:hAnsi="Times New Roman"/>
          <w:sz w:val="28"/>
          <w:szCs w:val="28"/>
        </w:rPr>
        <w:t xml:space="preserve"> </w:t>
      </w:r>
    </w:p>
    <w:p w:rsidR="00F066F0" w:rsidRPr="00B452AD" w:rsidRDefault="00F066F0" w:rsidP="008E727B">
      <w:pPr>
        <w:pStyle w:val="ConsPlusNormal"/>
        <w:numPr>
          <w:ilvl w:val="0"/>
          <w:numId w:val="15"/>
        </w:numPr>
        <w:tabs>
          <w:tab w:val="left" w:pos="1276"/>
        </w:tabs>
        <w:ind w:left="0" w:firstLine="709"/>
        <w:jc w:val="both"/>
        <w:rPr>
          <w:rFonts w:ascii="Times New Roman" w:hAnsi="Times New Roman"/>
          <w:sz w:val="28"/>
          <w:szCs w:val="28"/>
        </w:rPr>
      </w:pPr>
      <w:bookmarkStart w:id="17" w:name="P385"/>
      <w:bookmarkEnd w:id="17"/>
      <w:r w:rsidRPr="00B452AD">
        <w:rPr>
          <w:rFonts w:ascii="Times New Roman" w:hAnsi="Times New Roman"/>
          <w:sz w:val="28"/>
          <w:szCs w:val="28"/>
        </w:rPr>
        <w:t xml:space="preserve">Общий максимальный срок </w:t>
      </w:r>
      <w:r w:rsidR="008A6634" w:rsidRPr="00B452AD">
        <w:rPr>
          <w:rFonts w:ascii="Times New Roman" w:hAnsi="Times New Roman"/>
          <w:sz w:val="28"/>
          <w:szCs w:val="28"/>
        </w:rPr>
        <w:t>осуществления административной процедуры</w:t>
      </w:r>
      <w:r w:rsidRPr="00B452AD">
        <w:rPr>
          <w:rFonts w:ascii="Times New Roman" w:hAnsi="Times New Roman"/>
          <w:sz w:val="28"/>
          <w:szCs w:val="28"/>
        </w:rPr>
        <w:t xml:space="preserve"> не может превышать 1 дня.</w:t>
      </w:r>
    </w:p>
    <w:p w:rsidR="00F066F0" w:rsidRPr="009A0192" w:rsidRDefault="00F066F0">
      <w:pPr>
        <w:pStyle w:val="ConsPlusNormal"/>
        <w:jc w:val="both"/>
        <w:rPr>
          <w:rFonts w:ascii="Times New Roman" w:hAnsi="Times New Roman" w:cs="Times New Roman"/>
          <w:sz w:val="28"/>
          <w:szCs w:val="28"/>
        </w:rPr>
      </w:pPr>
    </w:p>
    <w:p w:rsidR="00F066F0" w:rsidRPr="00BE6670" w:rsidRDefault="00F066F0">
      <w:pPr>
        <w:pStyle w:val="ConsPlusNormal"/>
        <w:jc w:val="center"/>
        <w:outlineLvl w:val="2"/>
        <w:rPr>
          <w:rFonts w:ascii="Times New Roman" w:hAnsi="Times New Roman" w:cs="Times New Roman"/>
          <w:b/>
          <w:sz w:val="28"/>
          <w:szCs w:val="28"/>
        </w:rPr>
      </w:pPr>
      <w:r w:rsidRPr="00BE6670">
        <w:rPr>
          <w:rFonts w:ascii="Times New Roman" w:hAnsi="Times New Roman" w:cs="Times New Roman"/>
          <w:b/>
          <w:sz w:val="28"/>
          <w:szCs w:val="28"/>
        </w:rPr>
        <w:t>Описание последовательности действий при подготовке</w:t>
      </w:r>
    </w:p>
    <w:p w:rsidR="00BE6670" w:rsidRDefault="00F066F0">
      <w:pPr>
        <w:pStyle w:val="ConsPlusNormal"/>
        <w:jc w:val="center"/>
        <w:rPr>
          <w:rFonts w:ascii="Times New Roman" w:hAnsi="Times New Roman" w:cs="Times New Roman"/>
          <w:b/>
          <w:sz w:val="28"/>
          <w:szCs w:val="28"/>
        </w:rPr>
      </w:pPr>
      <w:r w:rsidRPr="00BE6670">
        <w:rPr>
          <w:rFonts w:ascii="Times New Roman" w:hAnsi="Times New Roman" w:cs="Times New Roman"/>
          <w:b/>
          <w:sz w:val="28"/>
          <w:szCs w:val="28"/>
        </w:rPr>
        <w:t>документов для п</w:t>
      </w:r>
      <w:r w:rsidR="00BE6670">
        <w:rPr>
          <w:rFonts w:ascii="Times New Roman" w:hAnsi="Times New Roman" w:cs="Times New Roman"/>
          <w:b/>
          <w:sz w:val="28"/>
          <w:szCs w:val="28"/>
        </w:rPr>
        <w:t>ринятия решения о назначении</w:t>
      </w:r>
    </w:p>
    <w:p w:rsidR="00BE6670" w:rsidRDefault="00F066F0" w:rsidP="00BE6670">
      <w:pPr>
        <w:pStyle w:val="ConsPlusNormal"/>
        <w:jc w:val="center"/>
        <w:rPr>
          <w:rFonts w:ascii="Times New Roman" w:hAnsi="Times New Roman" w:cs="Times New Roman"/>
          <w:b/>
          <w:sz w:val="28"/>
          <w:szCs w:val="28"/>
        </w:rPr>
      </w:pPr>
      <w:r w:rsidRPr="00BE6670">
        <w:rPr>
          <w:rFonts w:ascii="Times New Roman" w:hAnsi="Times New Roman" w:cs="Times New Roman"/>
          <w:b/>
          <w:sz w:val="28"/>
          <w:szCs w:val="28"/>
        </w:rPr>
        <w:t>ежегодной</w:t>
      </w:r>
      <w:r w:rsidR="00BE6670">
        <w:rPr>
          <w:rFonts w:ascii="Times New Roman" w:hAnsi="Times New Roman" w:cs="Times New Roman"/>
          <w:b/>
          <w:sz w:val="28"/>
          <w:szCs w:val="28"/>
        </w:rPr>
        <w:t xml:space="preserve"> </w:t>
      </w:r>
      <w:r w:rsidRPr="00BE6670">
        <w:rPr>
          <w:rFonts w:ascii="Times New Roman" w:hAnsi="Times New Roman" w:cs="Times New Roman"/>
          <w:b/>
          <w:sz w:val="28"/>
          <w:szCs w:val="28"/>
        </w:rPr>
        <w:t xml:space="preserve">денежной выплаты либо об отказе </w:t>
      </w:r>
    </w:p>
    <w:p w:rsidR="00F066F0" w:rsidRPr="00BE6670" w:rsidRDefault="00F066F0">
      <w:pPr>
        <w:pStyle w:val="ConsPlusNormal"/>
        <w:jc w:val="center"/>
        <w:rPr>
          <w:rFonts w:ascii="Times New Roman" w:hAnsi="Times New Roman" w:cs="Times New Roman"/>
          <w:b/>
          <w:sz w:val="28"/>
          <w:szCs w:val="28"/>
        </w:rPr>
      </w:pPr>
      <w:r w:rsidRPr="00BE6670">
        <w:rPr>
          <w:rFonts w:ascii="Times New Roman" w:hAnsi="Times New Roman" w:cs="Times New Roman"/>
          <w:b/>
          <w:sz w:val="28"/>
          <w:szCs w:val="28"/>
        </w:rPr>
        <w:t xml:space="preserve">в </w:t>
      </w:r>
      <w:r w:rsidR="00BE6670">
        <w:rPr>
          <w:rFonts w:ascii="Times New Roman" w:hAnsi="Times New Roman" w:cs="Times New Roman"/>
          <w:b/>
          <w:sz w:val="28"/>
          <w:szCs w:val="28"/>
        </w:rPr>
        <w:t xml:space="preserve">назначении </w:t>
      </w:r>
      <w:r w:rsidRPr="00BE6670">
        <w:rPr>
          <w:rFonts w:ascii="Times New Roman" w:hAnsi="Times New Roman" w:cs="Times New Roman"/>
          <w:b/>
          <w:sz w:val="28"/>
          <w:szCs w:val="28"/>
        </w:rPr>
        <w:t>ежегодной денежной выплаты</w:t>
      </w:r>
    </w:p>
    <w:p w:rsidR="00F066F0" w:rsidRPr="009A0192" w:rsidRDefault="00F066F0">
      <w:pPr>
        <w:pStyle w:val="ConsPlusNormal"/>
        <w:jc w:val="both"/>
        <w:rPr>
          <w:rFonts w:ascii="Times New Roman" w:hAnsi="Times New Roman" w:cs="Times New Roman"/>
          <w:sz w:val="28"/>
          <w:szCs w:val="28"/>
        </w:rPr>
      </w:pPr>
    </w:p>
    <w:p w:rsidR="008E727B" w:rsidRDefault="00F066F0" w:rsidP="008E727B">
      <w:pPr>
        <w:pStyle w:val="ConsPlusNormal"/>
        <w:numPr>
          <w:ilvl w:val="0"/>
          <w:numId w:val="15"/>
        </w:numPr>
        <w:tabs>
          <w:tab w:val="left" w:pos="1276"/>
        </w:tabs>
        <w:ind w:left="0" w:firstLine="709"/>
        <w:jc w:val="both"/>
        <w:rPr>
          <w:rFonts w:ascii="Times New Roman" w:hAnsi="Times New Roman"/>
          <w:sz w:val="28"/>
          <w:szCs w:val="28"/>
        </w:rPr>
      </w:pPr>
      <w:r w:rsidRPr="008E727B">
        <w:rPr>
          <w:rFonts w:ascii="Times New Roman" w:hAnsi="Times New Roman"/>
          <w:sz w:val="28"/>
          <w:szCs w:val="28"/>
        </w:rPr>
        <w:t xml:space="preserve">Осуществление административной процедуры </w:t>
      </w:r>
      <w:r w:rsidR="00BE6670" w:rsidRPr="008E727B">
        <w:rPr>
          <w:rFonts w:ascii="Times New Roman" w:hAnsi="Times New Roman"/>
          <w:sz w:val="28"/>
          <w:szCs w:val="28"/>
        </w:rPr>
        <w:t xml:space="preserve">не </w:t>
      </w:r>
      <w:r w:rsidRPr="008E727B">
        <w:rPr>
          <w:rFonts w:ascii="Times New Roman" w:hAnsi="Times New Roman"/>
          <w:sz w:val="28"/>
          <w:szCs w:val="28"/>
        </w:rPr>
        <w:t>требует присутствия заявителя (его представителя).</w:t>
      </w:r>
    </w:p>
    <w:p w:rsidR="008E727B" w:rsidRDefault="00F066F0" w:rsidP="008E727B">
      <w:pPr>
        <w:pStyle w:val="ConsPlusNormal"/>
        <w:numPr>
          <w:ilvl w:val="0"/>
          <w:numId w:val="15"/>
        </w:numPr>
        <w:tabs>
          <w:tab w:val="left" w:pos="1276"/>
        </w:tabs>
        <w:ind w:left="0" w:firstLine="709"/>
        <w:jc w:val="both"/>
        <w:rPr>
          <w:rFonts w:ascii="Times New Roman" w:hAnsi="Times New Roman"/>
          <w:sz w:val="28"/>
          <w:szCs w:val="28"/>
        </w:rPr>
      </w:pPr>
      <w:r w:rsidRPr="008E727B">
        <w:rPr>
          <w:rFonts w:ascii="Times New Roman" w:hAnsi="Times New Roman" w:cs="Times New Roman"/>
          <w:sz w:val="28"/>
          <w:szCs w:val="28"/>
        </w:rPr>
        <w:t>Основанием для начала адми</w:t>
      </w:r>
      <w:r w:rsidR="00BE6670" w:rsidRPr="008E727B">
        <w:rPr>
          <w:rFonts w:ascii="Times New Roman" w:hAnsi="Times New Roman" w:cs="Times New Roman"/>
          <w:sz w:val="28"/>
          <w:szCs w:val="28"/>
        </w:rPr>
        <w:t xml:space="preserve">нистративной процедуры является </w:t>
      </w:r>
      <w:r w:rsidRPr="008E727B">
        <w:rPr>
          <w:rFonts w:ascii="Times New Roman" w:hAnsi="Times New Roman" w:cs="Times New Roman"/>
          <w:sz w:val="28"/>
          <w:szCs w:val="28"/>
        </w:rPr>
        <w:t>получение специалистом Министерства из территориального органа документов, представленных заявителем (его представителем).</w:t>
      </w:r>
    </w:p>
    <w:p w:rsidR="008E727B" w:rsidRDefault="008E727B" w:rsidP="008E727B">
      <w:pPr>
        <w:pStyle w:val="ConsPlusNormal"/>
        <w:numPr>
          <w:ilvl w:val="0"/>
          <w:numId w:val="15"/>
        </w:numPr>
        <w:tabs>
          <w:tab w:val="left" w:pos="1276"/>
        </w:tabs>
        <w:ind w:left="0" w:firstLine="709"/>
        <w:jc w:val="both"/>
        <w:rPr>
          <w:rFonts w:ascii="Times New Roman" w:hAnsi="Times New Roman"/>
          <w:sz w:val="28"/>
          <w:szCs w:val="28"/>
        </w:rPr>
      </w:pPr>
      <w:r>
        <w:rPr>
          <w:rFonts w:ascii="Times New Roman" w:hAnsi="Times New Roman" w:cs="Times New Roman"/>
          <w:sz w:val="28"/>
          <w:szCs w:val="28"/>
        </w:rPr>
        <w:t xml:space="preserve">Специалист Министерства </w:t>
      </w:r>
      <w:r w:rsidR="00F066F0" w:rsidRPr="008E727B">
        <w:rPr>
          <w:rFonts w:ascii="Times New Roman" w:hAnsi="Times New Roman" w:cs="Times New Roman"/>
          <w:sz w:val="28"/>
          <w:szCs w:val="28"/>
        </w:rPr>
        <w:t>на основании представленных документов определяет наличие либо отсутствие у заявителя права на ежегодную денежную выплату.</w:t>
      </w:r>
    </w:p>
    <w:p w:rsidR="00F066F0" w:rsidRPr="008E727B" w:rsidRDefault="00F066F0" w:rsidP="008E727B">
      <w:pPr>
        <w:pStyle w:val="ConsPlusNormal"/>
        <w:numPr>
          <w:ilvl w:val="0"/>
          <w:numId w:val="15"/>
        </w:numPr>
        <w:tabs>
          <w:tab w:val="left" w:pos="1276"/>
        </w:tabs>
        <w:ind w:left="0" w:firstLine="709"/>
        <w:jc w:val="both"/>
        <w:rPr>
          <w:rFonts w:ascii="Times New Roman" w:hAnsi="Times New Roman"/>
          <w:sz w:val="28"/>
          <w:szCs w:val="28"/>
        </w:rPr>
      </w:pPr>
      <w:r w:rsidRPr="008E727B">
        <w:rPr>
          <w:rFonts w:ascii="Times New Roman" w:hAnsi="Times New Roman" w:cs="Times New Roman"/>
          <w:sz w:val="28"/>
          <w:szCs w:val="28"/>
        </w:rPr>
        <w:t>При наличии права на ежегодную денежную выплату специалист Министерства:</w:t>
      </w:r>
    </w:p>
    <w:p w:rsidR="008E727B" w:rsidRDefault="00F066F0" w:rsidP="008E727B">
      <w:pPr>
        <w:pStyle w:val="ConsPlusNormal"/>
        <w:numPr>
          <w:ilvl w:val="0"/>
          <w:numId w:val="23"/>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вносит данные о заявителе и информацию, нео</w:t>
      </w:r>
      <w:r w:rsidR="00281A77">
        <w:rPr>
          <w:rFonts w:ascii="Times New Roman" w:hAnsi="Times New Roman" w:cs="Times New Roman"/>
          <w:sz w:val="28"/>
          <w:szCs w:val="28"/>
        </w:rPr>
        <w:t xml:space="preserve">бходимую для назначения </w:t>
      </w:r>
      <w:r w:rsidRPr="009A0192">
        <w:rPr>
          <w:rFonts w:ascii="Times New Roman" w:hAnsi="Times New Roman" w:cs="Times New Roman"/>
          <w:sz w:val="28"/>
          <w:szCs w:val="28"/>
        </w:rPr>
        <w:t>ежегодной денежной выплаты, в программный комплекс;</w:t>
      </w:r>
    </w:p>
    <w:p w:rsidR="008E727B" w:rsidRDefault="00F066F0" w:rsidP="008E727B">
      <w:pPr>
        <w:pStyle w:val="ConsPlusNormal"/>
        <w:numPr>
          <w:ilvl w:val="0"/>
          <w:numId w:val="23"/>
        </w:numPr>
        <w:tabs>
          <w:tab w:val="left" w:pos="1276"/>
        </w:tabs>
        <w:ind w:left="0" w:firstLine="709"/>
        <w:jc w:val="both"/>
        <w:rPr>
          <w:rFonts w:ascii="Times New Roman" w:hAnsi="Times New Roman" w:cs="Times New Roman"/>
          <w:sz w:val="28"/>
          <w:szCs w:val="28"/>
        </w:rPr>
      </w:pPr>
      <w:r w:rsidRPr="008E727B">
        <w:rPr>
          <w:rFonts w:ascii="Times New Roman" w:hAnsi="Times New Roman" w:cs="Times New Roman"/>
          <w:sz w:val="28"/>
          <w:szCs w:val="28"/>
        </w:rPr>
        <w:t>распечатывает через программный комплекс проект решения</w:t>
      </w:r>
      <w:r w:rsidR="008E727B">
        <w:rPr>
          <w:rFonts w:ascii="Times New Roman" w:hAnsi="Times New Roman" w:cs="Times New Roman"/>
          <w:sz w:val="28"/>
          <w:szCs w:val="28"/>
        </w:rPr>
        <w:t xml:space="preserve"> о назначении</w:t>
      </w:r>
      <w:r w:rsidRPr="008E727B">
        <w:rPr>
          <w:rFonts w:ascii="Times New Roman" w:hAnsi="Times New Roman" w:cs="Times New Roman"/>
          <w:sz w:val="28"/>
          <w:szCs w:val="28"/>
        </w:rPr>
        <w:t xml:space="preserve"> ежегодной денежной выплаты;</w:t>
      </w:r>
    </w:p>
    <w:p w:rsidR="008E727B" w:rsidRDefault="00F066F0" w:rsidP="008E727B">
      <w:pPr>
        <w:pStyle w:val="ConsPlusNormal"/>
        <w:numPr>
          <w:ilvl w:val="0"/>
          <w:numId w:val="23"/>
        </w:numPr>
        <w:tabs>
          <w:tab w:val="left" w:pos="1276"/>
        </w:tabs>
        <w:ind w:left="0" w:firstLine="709"/>
        <w:jc w:val="both"/>
        <w:rPr>
          <w:rFonts w:ascii="Times New Roman" w:hAnsi="Times New Roman" w:cs="Times New Roman"/>
          <w:sz w:val="28"/>
          <w:szCs w:val="28"/>
        </w:rPr>
      </w:pPr>
      <w:r w:rsidRPr="008E727B">
        <w:rPr>
          <w:rFonts w:ascii="Times New Roman" w:hAnsi="Times New Roman" w:cs="Times New Roman"/>
          <w:sz w:val="28"/>
          <w:szCs w:val="28"/>
        </w:rPr>
        <w:t xml:space="preserve">формирует </w:t>
      </w:r>
      <w:r w:rsidR="008E727B">
        <w:rPr>
          <w:rFonts w:ascii="Times New Roman" w:hAnsi="Times New Roman" w:cs="Times New Roman"/>
          <w:sz w:val="28"/>
          <w:szCs w:val="28"/>
        </w:rPr>
        <w:t xml:space="preserve">и оформляет </w:t>
      </w:r>
      <w:r w:rsidRPr="008E727B">
        <w:rPr>
          <w:rFonts w:ascii="Times New Roman" w:hAnsi="Times New Roman" w:cs="Times New Roman"/>
          <w:sz w:val="28"/>
          <w:szCs w:val="28"/>
        </w:rPr>
        <w:t>личное дело получателя ежегодной денежной выплаты (далее - личное дело);</w:t>
      </w:r>
    </w:p>
    <w:p w:rsidR="008E727B" w:rsidRDefault="00F066F0" w:rsidP="008E727B">
      <w:pPr>
        <w:pStyle w:val="ConsPlusNormal"/>
        <w:numPr>
          <w:ilvl w:val="0"/>
          <w:numId w:val="23"/>
        </w:numPr>
        <w:tabs>
          <w:tab w:val="left" w:pos="1276"/>
        </w:tabs>
        <w:ind w:left="0" w:firstLine="709"/>
        <w:jc w:val="both"/>
        <w:rPr>
          <w:rFonts w:ascii="Times New Roman" w:hAnsi="Times New Roman" w:cs="Times New Roman"/>
          <w:sz w:val="28"/>
          <w:szCs w:val="28"/>
        </w:rPr>
      </w:pPr>
      <w:r w:rsidRPr="008E727B">
        <w:rPr>
          <w:rFonts w:ascii="Times New Roman" w:hAnsi="Times New Roman" w:cs="Times New Roman"/>
          <w:sz w:val="28"/>
          <w:szCs w:val="28"/>
        </w:rPr>
        <w:t>передает личное дело для проверки начальнику отдела социальных выплат Министерства (далее - начальник отдела Министерства).</w:t>
      </w:r>
    </w:p>
    <w:p w:rsidR="008E727B" w:rsidRDefault="00F066F0" w:rsidP="008E727B">
      <w:pPr>
        <w:pStyle w:val="ConsPlusNormal"/>
        <w:numPr>
          <w:ilvl w:val="0"/>
          <w:numId w:val="15"/>
        </w:numPr>
        <w:tabs>
          <w:tab w:val="left" w:pos="1276"/>
        </w:tabs>
        <w:ind w:left="0" w:firstLine="709"/>
        <w:jc w:val="both"/>
        <w:rPr>
          <w:rFonts w:ascii="Times New Roman" w:hAnsi="Times New Roman" w:cs="Times New Roman"/>
          <w:sz w:val="28"/>
          <w:szCs w:val="28"/>
        </w:rPr>
      </w:pPr>
      <w:r w:rsidRPr="008E727B">
        <w:rPr>
          <w:rFonts w:ascii="Times New Roman" w:hAnsi="Times New Roman" w:cs="Times New Roman"/>
          <w:sz w:val="28"/>
          <w:szCs w:val="28"/>
        </w:rPr>
        <w:t>При отсутствии права на ежегодную денежную выплату специалист Министерства:</w:t>
      </w:r>
    </w:p>
    <w:p w:rsidR="007B2789" w:rsidRDefault="00F066F0" w:rsidP="007B2789">
      <w:pPr>
        <w:pStyle w:val="ConsPlusNormal"/>
        <w:numPr>
          <w:ilvl w:val="0"/>
          <w:numId w:val="24"/>
        </w:numPr>
        <w:tabs>
          <w:tab w:val="left" w:pos="1276"/>
        </w:tabs>
        <w:ind w:left="0" w:firstLine="709"/>
        <w:jc w:val="both"/>
        <w:rPr>
          <w:rFonts w:ascii="Times New Roman" w:hAnsi="Times New Roman" w:cs="Times New Roman"/>
          <w:sz w:val="28"/>
          <w:szCs w:val="28"/>
        </w:rPr>
      </w:pPr>
      <w:r w:rsidRPr="008E727B">
        <w:rPr>
          <w:rFonts w:ascii="Times New Roman" w:hAnsi="Times New Roman" w:cs="Times New Roman"/>
          <w:sz w:val="28"/>
          <w:szCs w:val="28"/>
        </w:rPr>
        <w:t xml:space="preserve">готовит проект </w:t>
      </w:r>
      <w:hyperlink w:anchor="P1146" w:history="1">
        <w:r w:rsidRPr="008E727B">
          <w:rPr>
            <w:rFonts w:ascii="Times New Roman" w:hAnsi="Times New Roman" w:cs="Times New Roman"/>
            <w:sz w:val="28"/>
            <w:szCs w:val="28"/>
          </w:rPr>
          <w:t>решения</w:t>
        </w:r>
      </w:hyperlink>
      <w:r w:rsidR="008E727B">
        <w:rPr>
          <w:rFonts w:ascii="Times New Roman" w:hAnsi="Times New Roman" w:cs="Times New Roman"/>
          <w:sz w:val="28"/>
          <w:szCs w:val="28"/>
        </w:rPr>
        <w:t xml:space="preserve"> об отказе в назначении</w:t>
      </w:r>
      <w:r w:rsidRPr="008E727B">
        <w:rPr>
          <w:rFonts w:ascii="Times New Roman" w:hAnsi="Times New Roman" w:cs="Times New Roman"/>
          <w:sz w:val="28"/>
          <w:szCs w:val="28"/>
        </w:rPr>
        <w:t xml:space="preserve"> ежегодной денежной выплаты;</w:t>
      </w:r>
    </w:p>
    <w:p w:rsidR="007B2789" w:rsidRDefault="00F066F0" w:rsidP="007B2789">
      <w:pPr>
        <w:pStyle w:val="ConsPlusNormal"/>
        <w:numPr>
          <w:ilvl w:val="0"/>
          <w:numId w:val="24"/>
        </w:numPr>
        <w:tabs>
          <w:tab w:val="left" w:pos="1276"/>
        </w:tabs>
        <w:ind w:left="0" w:firstLine="709"/>
        <w:jc w:val="both"/>
        <w:rPr>
          <w:rFonts w:ascii="Times New Roman" w:hAnsi="Times New Roman" w:cs="Times New Roman"/>
          <w:sz w:val="28"/>
          <w:szCs w:val="28"/>
        </w:rPr>
      </w:pPr>
      <w:r w:rsidRPr="007B2789">
        <w:rPr>
          <w:rFonts w:ascii="Times New Roman" w:hAnsi="Times New Roman" w:cs="Times New Roman"/>
          <w:sz w:val="28"/>
          <w:szCs w:val="28"/>
        </w:rPr>
        <w:t>передает проект ре</w:t>
      </w:r>
      <w:r w:rsidR="007B2789">
        <w:rPr>
          <w:rFonts w:ascii="Times New Roman" w:hAnsi="Times New Roman" w:cs="Times New Roman"/>
          <w:sz w:val="28"/>
          <w:szCs w:val="28"/>
        </w:rPr>
        <w:t>шения об отказе в назначении</w:t>
      </w:r>
      <w:r w:rsidRPr="007B2789">
        <w:rPr>
          <w:rFonts w:ascii="Times New Roman" w:hAnsi="Times New Roman" w:cs="Times New Roman"/>
          <w:sz w:val="28"/>
          <w:szCs w:val="28"/>
        </w:rPr>
        <w:t xml:space="preserve"> ежегодной денежной </w:t>
      </w:r>
      <w:r w:rsidRPr="007B2789">
        <w:rPr>
          <w:rFonts w:ascii="Times New Roman" w:hAnsi="Times New Roman" w:cs="Times New Roman"/>
          <w:sz w:val="28"/>
          <w:szCs w:val="28"/>
        </w:rPr>
        <w:lastRenderedPageBreak/>
        <w:t>выплаты с комплектом документов, представленных заявителем (его представителем), начальнику отдела Министерства.</w:t>
      </w:r>
    </w:p>
    <w:p w:rsidR="007B2789" w:rsidRDefault="007B2789" w:rsidP="007B2789">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066F0" w:rsidRPr="007B2789">
        <w:rPr>
          <w:rFonts w:ascii="Times New Roman" w:hAnsi="Times New Roman" w:cs="Times New Roman"/>
          <w:sz w:val="28"/>
          <w:szCs w:val="28"/>
        </w:rPr>
        <w:t>ачальник отдела Министерства проверяет:</w:t>
      </w:r>
    </w:p>
    <w:p w:rsidR="00F066F0" w:rsidRDefault="00F066F0" w:rsidP="007B2789">
      <w:pPr>
        <w:pStyle w:val="ConsPlusNormal"/>
        <w:numPr>
          <w:ilvl w:val="0"/>
          <w:numId w:val="26"/>
        </w:numPr>
        <w:tabs>
          <w:tab w:val="left" w:pos="1276"/>
        </w:tabs>
        <w:ind w:left="0" w:firstLine="709"/>
        <w:jc w:val="both"/>
        <w:rPr>
          <w:rFonts w:ascii="Times New Roman" w:hAnsi="Times New Roman" w:cs="Times New Roman"/>
          <w:sz w:val="28"/>
          <w:szCs w:val="28"/>
        </w:rPr>
      </w:pPr>
      <w:r w:rsidRPr="007B2789">
        <w:rPr>
          <w:rFonts w:ascii="Times New Roman" w:hAnsi="Times New Roman" w:cs="Times New Roman"/>
          <w:sz w:val="28"/>
          <w:szCs w:val="28"/>
        </w:rPr>
        <w:t>соблюдение требований законодательства пр</w:t>
      </w:r>
      <w:r w:rsidR="007B2789">
        <w:rPr>
          <w:rFonts w:ascii="Times New Roman" w:hAnsi="Times New Roman" w:cs="Times New Roman"/>
          <w:sz w:val="28"/>
          <w:szCs w:val="28"/>
        </w:rPr>
        <w:t>и определении права на назначение</w:t>
      </w:r>
      <w:r w:rsidRPr="007B2789">
        <w:rPr>
          <w:rFonts w:ascii="Times New Roman" w:hAnsi="Times New Roman" w:cs="Times New Roman"/>
          <w:sz w:val="28"/>
          <w:szCs w:val="28"/>
        </w:rPr>
        <w:t xml:space="preserve"> ежегодной денежной выплаты;</w:t>
      </w:r>
    </w:p>
    <w:p w:rsidR="007B2789" w:rsidRDefault="007B2789" w:rsidP="007B2789">
      <w:pPr>
        <w:pStyle w:val="ConsPlusNormal"/>
        <w:numPr>
          <w:ilvl w:val="0"/>
          <w:numId w:val="26"/>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назначения и размера выплаты, правильность ввода информации в программный комплекс (при принятии решения о назначении ежегодной денежной выплаты) либо обоснованность отказа</w:t>
      </w:r>
      <w:r w:rsidR="00281A77">
        <w:rPr>
          <w:rFonts w:ascii="Times New Roman" w:hAnsi="Times New Roman" w:cs="Times New Roman"/>
          <w:sz w:val="28"/>
          <w:szCs w:val="28"/>
        </w:rPr>
        <w:t xml:space="preserve"> </w:t>
      </w:r>
      <w:r>
        <w:rPr>
          <w:rFonts w:ascii="Times New Roman" w:hAnsi="Times New Roman" w:cs="Times New Roman"/>
          <w:sz w:val="28"/>
          <w:szCs w:val="28"/>
        </w:rPr>
        <w:t>в назначении ежегодной денежной выплаты (при принятии решения об отказе в назначении ежегодной денежной выплаты);</w:t>
      </w:r>
    </w:p>
    <w:p w:rsidR="00F066F0" w:rsidRPr="007B2789" w:rsidRDefault="007B2789" w:rsidP="007B2789">
      <w:pPr>
        <w:pStyle w:val="ConsPlusNormal"/>
        <w:numPr>
          <w:ilvl w:val="0"/>
          <w:numId w:val="26"/>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правильность оформления решения о назначении</w:t>
      </w:r>
      <w:r w:rsidR="00F066F0" w:rsidRPr="007B2789">
        <w:rPr>
          <w:rFonts w:ascii="Times New Roman" w:hAnsi="Times New Roman" w:cs="Times New Roman"/>
          <w:sz w:val="28"/>
          <w:szCs w:val="28"/>
        </w:rPr>
        <w:t xml:space="preserve"> ежегодной денежной выплаты</w:t>
      </w:r>
      <w:r>
        <w:rPr>
          <w:rFonts w:ascii="Times New Roman" w:hAnsi="Times New Roman" w:cs="Times New Roman"/>
          <w:sz w:val="28"/>
          <w:szCs w:val="28"/>
        </w:rPr>
        <w:t xml:space="preserve"> либо решения об отказе в назначении ежегодной денежной выплаты</w:t>
      </w:r>
      <w:r w:rsidR="00F066F0" w:rsidRPr="007B2789">
        <w:rPr>
          <w:rFonts w:ascii="Times New Roman" w:hAnsi="Times New Roman" w:cs="Times New Roman"/>
          <w:sz w:val="28"/>
          <w:szCs w:val="28"/>
        </w:rPr>
        <w:t>.</w:t>
      </w:r>
    </w:p>
    <w:p w:rsidR="00F066F0" w:rsidRDefault="00F066F0" w:rsidP="007B2789">
      <w:pPr>
        <w:pStyle w:val="ConsPlusNormal"/>
        <w:numPr>
          <w:ilvl w:val="0"/>
          <w:numId w:val="15"/>
        </w:numPr>
        <w:tabs>
          <w:tab w:val="left" w:pos="1276"/>
        </w:tabs>
        <w:ind w:left="0" w:firstLine="709"/>
        <w:jc w:val="both"/>
        <w:rPr>
          <w:rFonts w:ascii="Times New Roman" w:hAnsi="Times New Roman" w:cs="Times New Roman"/>
          <w:sz w:val="28"/>
          <w:szCs w:val="28"/>
        </w:rPr>
      </w:pPr>
      <w:r w:rsidRPr="007B2789">
        <w:rPr>
          <w:rFonts w:ascii="Times New Roman" w:hAnsi="Times New Roman" w:cs="Times New Roman"/>
          <w:sz w:val="28"/>
          <w:szCs w:val="28"/>
        </w:rPr>
        <w:t>При отсутствии замечаний начальник отдела Министерства визирует</w:t>
      </w:r>
      <w:r w:rsidR="007B2789">
        <w:rPr>
          <w:rFonts w:ascii="Times New Roman" w:hAnsi="Times New Roman" w:cs="Times New Roman"/>
          <w:sz w:val="28"/>
          <w:szCs w:val="28"/>
        </w:rPr>
        <w:t xml:space="preserve"> проект решения о назначении</w:t>
      </w:r>
      <w:r w:rsidRPr="007B2789">
        <w:rPr>
          <w:rFonts w:ascii="Times New Roman" w:hAnsi="Times New Roman" w:cs="Times New Roman"/>
          <w:sz w:val="28"/>
          <w:szCs w:val="28"/>
        </w:rPr>
        <w:t xml:space="preserve"> ежегодной денежной выплаты либо об отказе в </w:t>
      </w:r>
      <w:r w:rsidR="007B2789">
        <w:rPr>
          <w:rFonts w:ascii="Times New Roman" w:hAnsi="Times New Roman" w:cs="Times New Roman"/>
          <w:sz w:val="28"/>
          <w:szCs w:val="28"/>
        </w:rPr>
        <w:t>назначении</w:t>
      </w:r>
      <w:r w:rsidRPr="007B2789">
        <w:rPr>
          <w:rFonts w:ascii="Times New Roman" w:hAnsi="Times New Roman" w:cs="Times New Roman"/>
          <w:sz w:val="28"/>
          <w:szCs w:val="28"/>
        </w:rPr>
        <w:t xml:space="preserve"> ежегодной денежной выплаты и передает документы заместителю министра для рассмотрения и принятия решения.</w:t>
      </w:r>
    </w:p>
    <w:p w:rsidR="007B2789" w:rsidRDefault="00E70F7D" w:rsidP="007B2789">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определение права заявителя на ежегодную денежную выплату.</w:t>
      </w:r>
    </w:p>
    <w:p w:rsidR="00E70F7D" w:rsidRDefault="00E70F7D" w:rsidP="00E70F7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оформление проекта решения о назначении ежегодной денежной выплаты либо проекта решения об отказе в назначении ежегодной денежной выплаты. </w:t>
      </w:r>
    </w:p>
    <w:p w:rsidR="00F066F0" w:rsidRPr="00E70F7D" w:rsidRDefault="00E70F7D" w:rsidP="00E70F7D">
      <w:pPr>
        <w:pStyle w:val="ConsPlusNormal"/>
        <w:tabs>
          <w:tab w:val="left" w:pos="1276"/>
        </w:tabs>
        <w:ind w:firstLine="709"/>
        <w:jc w:val="both"/>
        <w:rPr>
          <w:rFonts w:ascii="Times New Roman" w:hAnsi="Times New Roman" w:cs="Times New Roman"/>
          <w:sz w:val="28"/>
          <w:szCs w:val="28"/>
        </w:rPr>
      </w:pPr>
      <w:r w:rsidRPr="00281A77">
        <w:rPr>
          <w:rFonts w:ascii="Times New Roman" w:hAnsi="Times New Roman" w:cs="Times New Roman"/>
          <w:sz w:val="28"/>
          <w:szCs w:val="28"/>
        </w:rPr>
        <w:t>Общий максимальный срок осуществления административной процедуры не может превышать 5 календарных</w:t>
      </w:r>
      <w:r w:rsidR="00F066F0" w:rsidRPr="00281A77">
        <w:rPr>
          <w:rFonts w:ascii="Times New Roman" w:hAnsi="Times New Roman" w:cs="Times New Roman"/>
          <w:sz w:val="28"/>
          <w:szCs w:val="28"/>
        </w:rPr>
        <w:t xml:space="preserve"> дней.</w:t>
      </w:r>
    </w:p>
    <w:p w:rsidR="00F066F0" w:rsidRPr="009A0192" w:rsidRDefault="00F066F0">
      <w:pPr>
        <w:pStyle w:val="ConsPlusNormal"/>
        <w:jc w:val="both"/>
        <w:rPr>
          <w:rFonts w:ascii="Times New Roman" w:hAnsi="Times New Roman" w:cs="Times New Roman"/>
          <w:sz w:val="28"/>
          <w:szCs w:val="28"/>
        </w:rPr>
      </w:pPr>
    </w:p>
    <w:p w:rsidR="00F066F0" w:rsidRPr="00BE6670" w:rsidRDefault="00F066F0">
      <w:pPr>
        <w:pStyle w:val="ConsPlusNormal"/>
        <w:jc w:val="center"/>
        <w:outlineLvl w:val="2"/>
        <w:rPr>
          <w:rFonts w:ascii="Times New Roman" w:hAnsi="Times New Roman" w:cs="Times New Roman"/>
          <w:b/>
          <w:sz w:val="28"/>
          <w:szCs w:val="28"/>
        </w:rPr>
      </w:pPr>
      <w:r w:rsidRPr="00BE6670">
        <w:rPr>
          <w:rFonts w:ascii="Times New Roman" w:hAnsi="Times New Roman" w:cs="Times New Roman"/>
          <w:b/>
          <w:sz w:val="28"/>
          <w:szCs w:val="28"/>
        </w:rPr>
        <w:t>Описание последовательнос</w:t>
      </w:r>
      <w:r w:rsidR="000613D5">
        <w:rPr>
          <w:rFonts w:ascii="Times New Roman" w:hAnsi="Times New Roman" w:cs="Times New Roman"/>
          <w:b/>
          <w:sz w:val="28"/>
          <w:szCs w:val="28"/>
        </w:rPr>
        <w:t>ти действий при принятии решения</w:t>
      </w:r>
    </w:p>
    <w:p w:rsidR="000613D5" w:rsidRDefault="000613D5">
      <w:pPr>
        <w:pStyle w:val="ConsPlusNormal"/>
        <w:jc w:val="center"/>
        <w:rPr>
          <w:rFonts w:ascii="Times New Roman" w:hAnsi="Times New Roman" w:cs="Times New Roman"/>
          <w:b/>
          <w:sz w:val="28"/>
          <w:szCs w:val="28"/>
        </w:rPr>
      </w:pPr>
      <w:r>
        <w:rPr>
          <w:rFonts w:ascii="Times New Roman" w:hAnsi="Times New Roman" w:cs="Times New Roman"/>
          <w:b/>
          <w:sz w:val="28"/>
          <w:szCs w:val="28"/>
        </w:rPr>
        <w:t>о назначении</w:t>
      </w:r>
      <w:r w:rsidR="00F066F0" w:rsidRPr="00BE6670">
        <w:rPr>
          <w:rFonts w:ascii="Times New Roman" w:hAnsi="Times New Roman" w:cs="Times New Roman"/>
          <w:b/>
          <w:sz w:val="28"/>
          <w:szCs w:val="28"/>
        </w:rPr>
        <w:t xml:space="preserve"> ежегодной денежной выплаты либо</w:t>
      </w:r>
      <w:r>
        <w:rPr>
          <w:rFonts w:ascii="Times New Roman" w:hAnsi="Times New Roman" w:cs="Times New Roman"/>
          <w:b/>
          <w:sz w:val="28"/>
          <w:szCs w:val="28"/>
        </w:rPr>
        <w:t xml:space="preserve"> </w:t>
      </w:r>
      <w:r w:rsidR="00F066F0" w:rsidRPr="00BE6670">
        <w:rPr>
          <w:rFonts w:ascii="Times New Roman" w:hAnsi="Times New Roman" w:cs="Times New Roman"/>
          <w:b/>
          <w:sz w:val="28"/>
          <w:szCs w:val="28"/>
        </w:rPr>
        <w:t xml:space="preserve">об отказе </w:t>
      </w:r>
    </w:p>
    <w:p w:rsidR="00F066F0" w:rsidRPr="00BE6670" w:rsidRDefault="00F066F0">
      <w:pPr>
        <w:pStyle w:val="ConsPlusNormal"/>
        <w:jc w:val="center"/>
        <w:rPr>
          <w:rFonts w:ascii="Times New Roman" w:hAnsi="Times New Roman" w:cs="Times New Roman"/>
          <w:b/>
          <w:sz w:val="28"/>
          <w:szCs w:val="28"/>
        </w:rPr>
      </w:pPr>
      <w:r w:rsidRPr="00BE6670">
        <w:rPr>
          <w:rFonts w:ascii="Times New Roman" w:hAnsi="Times New Roman" w:cs="Times New Roman"/>
          <w:b/>
          <w:sz w:val="28"/>
          <w:szCs w:val="28"/>
        </w:rPr>
        <w:t xml:space="preserve">в </w:t>
      </w:r>
      <w:r w:rsidR="000613D5">
        <w:rPr>
          <w:rFonts w:ascii="Times New Roman" w:hAnsi="Times New Roman" w:cs="Times New Roman"/>
          <w:b/>
          <w:sz w:val="28"/>
          <w:szCs w:val="28"/>
        </w:rPr>
        <w:t>назначении</w:t>
      </w:r>
      <w:r w:rsidRPr="00BE6670">
        <w:rPr>
          <w:rFonts w:ascii="Times New Roman" w:hAnsi="Times New Roman" w:cs="Times New Roman"/>
          <w:b/>
          <w:sz w:val="28"/>
          <w:szCs w:val="28"/>
        </w:rPr>
        <w:t xml:space="preserve"> ежегодной денежной выплаты</w:t>
      </w:r>
      <w:r w:rsidR="000613D5">
        <w:rPr>
          <w:rFonts w:ascii="Times New Roman" w:hAnsi="Times New Roman" w:cs="Times New Roman"/>
          <w:b/>
          <w:sz w:val="28"/>
          <w:szCs w:val="28"/>
        </w:rPr>
        <w:t>, извещении заявителя (его представителя) об отказе в назначении ежегодной денежной выплаты (в случае принятия решения об отказе в назначении ежегодной денежной выплаты)</w:t>
      </w:r>
    </w:p>
    <w:p w:rsidR="00F066F0" w:rsidRPr="009A0192" w:rsidRDefault="00F066F0">
      <w:pPr>
        <w:pStyle w:val="ConsPlusNormal"/>
        <w:jc w:val="both"/>
        <w:rPr>
          <w:rFonts w:ascii="Times New Roman" w:hAnsi="Times New Roman" w:cs="Times New Roman"/>
          <w:sz w:val="28"/>
          <w:szCs w:val="28"/>
        </w:rPr>
      </w:pPr>
    </w:p>
    <w:p w:rsidR="00B57934" w:rsidRDefault="00F066F0" w:rsidP="00B57934">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Осуществление административной процедуры не требует присутствия заявителя (его представителя).</w:t>
      </w:r>
    </w:p>
    <w:p w:rsidR="00B57934" w:rsidRDefault="00F066F0" w:rsidP="00B57934">
      <w:pPr>
        <w:pStyle w:val="ConsPlusNormal"/>
        <w:numPr>
          <w:ilvl w:val="0"/>
          <w:numId w:val="15"/>
        </w:numPr>
        <w:tabs>
          <w:tab w:val="left" w:pos="1276"/>
        </w:tabs>
        <w:ind w:left="0" w:firstLine="709"/>
        <w:jc w:val="both"/>
        <w:rPr>
          <w:rFonts w:ascii="Times New Roman" w:hAnsi="Times New Roman" w:cs="Times New Roman"/>
          <w:sz w:val="28"/>
          <w:szCs w:val="28"/>
        </w:rPr>
      </w:pPr>
      <w:r w:rsidRPr="00B57934">
        <w:rPr>
          <w:rFonts w:ascii="Times New Roman" w:hAnsi="Times New Roman" w:cs="Times New Roman"/>
          <w:sz w:val="28"/>
          <w:szCs w:val="28"/>
        </w:rPr>
        <w:t>Основанием для начала административной процедуры является получение заместителем министра личного дела либо проекта ре</w:t>
      </w:r>
      <w:r w:rsidR="000613D5">
        <w:rPr>
          <w:rFonts w:ascii="Times New Roman" w:hAnsi="Times New Roman" w:cs="Times New Roman"/>
          <w:sz w:val="28"/>
          <w:szCs w:val="28"/>
        </w:rPr>
        <w:t>шения об отказе в назначении</w:t>
      </w:r>
      <w:r w:rsidRPr="00B57934">
        <w:rPr>
          <w:rFonts w:ascii="Times New Roman" w:hAnsi="Times New Roman" w:cs="Times New Roman"/>
          <w:sz w:val="28"/>
          <w:szCs w:val="28"/>
        </w:rPr>
        <w:t xml:space="preserve"> ежегодной денежной выплаты с комплектом </w:t>
      </w:r>
      <w:r w:rsidR="000613D5">
        <w:rPr>
          <w:rFonts w:ascii="Times New Roman" w:hAnsi="Times New Roman" w:cs="Times New Roman"/>
          <w:sz w:val="28"/>
          <w:szCs w:val="28"/>
        </w:rPr>
        <w:t>документов, представленных заявителем (его представителем).</w:t>
      </w:r>
    </w:p>
    <w:p w:rsidR="00F066F0" w:rsidRPr="00B57934" w:rsidRDefault="00F066F0" w:rsidP="00B57934">
      <w:pPr>
        <w:pStyle w:val="ConsPlusNormal"/>
        <w:numPr>
          <w:ilvl w:val="0"/>
          <w:numId w:val="15"/>
        </w:numPr>
        <w:tabs>
          <w:tab w:val="left" w:pos="1276"/>
        </w:tabs>
        <w:ind w:left="0" w:firstLine="709"/>
        <w:jc w:val="both"/>
        <w:rPr>
          <w:rFonts w:ascii="Times New Roman" w:hAnsi="Times New Roman" w:cs="Times New Roman"/>
          <w:sz w:val="28"/>
          <w:szCs w:val="28"/>
        </w:rPr>
      </w:pPr>
      <w:r w:rsidRPr="00B57934">
        <w:rPr>
          <w:rFonts w:ascii="Times New Roman" w:hAnsi="Times New Roman" w:cs="Times New Roman"/>
          <w:sz w:val="28"/>
          <w:szCs w:val="28"/>
        </w:rPr>
        <w:t>Заместитель министра:</w:t>
      </w:r>
    </w:p>
    <w:p w:rsidR="00B57934" w:rsidRDefault="00F066F0" w:rsidP="00B57934">
      <w:pPr>
        <w:pStyle w:val="ConsPlusNormal"/>
        <w:numPr>
          <w:ilvl w:val="0"/>
          <w:numId w:val="27"/>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рассматривает представленные документы;</w:t>
      </w:r>
    </w:p>
    <w:p w:rsidR="00B57934" w:rsidRDefault="00F066F0" w:rsidP="00B57934">
      <w:pPr>
        <w:pStyle w:val="ConsPlusNormal"/>
        <w:numPr>
          <w:ilvl w:val="0"/>
          <w:numId w:val="27"/>
        </w:numPr>
        <w:tabs>
          <w:tab w:val="left" w:pos="1276"/>
        </w:tabs>
        <w:ind w:left="0" w:firstLine="709"/>
        <w:jc w:val="both"/>
        <w:rPr>
          <w:rFonts w:ascii="Times New Roman" w:hAnsi="Times New Roman" w:cs="Times New Roman"/>
          <w:sz w:val="28"/>
          <w:szCs w:val="28"/>
        </w:rPr>
      </w:pPr>
      <w:r w:rsidRPr="00B57934">
        <w:rPr>
          <w:rFonts w:ascii="Times New Roman" w:hAnsi="Times New Roman" w:cs="Times New Roman"/>
          <w:sz w:val="28"/>
          <w:szCs w:val="28"/>
        </w:rPr>
        <w:t xml:space="preserve">при отсутствии замечаний подписывает </w:t>
      </w:r>
      <w:r w:rsidR="000613D5">
        <w:rPr>
          <w:rFonts w:ascii="Times New Roman" w:hAnsi="Times New Roman" w:cs="Times New Roman"/>
          <w:sz w:val="28"/>
          <w:szCs w:val="28"/>
        </w:rPr>
        <w:t>решение</w:t>
      </w:r>
      <w:r w:rsidRPr="00B57934">
        <w:rPr>
          <w:rFonts w:ascii="Times New Roman" w:hAnsi="Times New Roman" w:cs="Times New Roman"/>
          <w:sz w:val="28"/>
          <w:szCs w:val="28"/>
        </w:rPr>
        <w:t xml:space="preserve"> о </w:t>
      </w:r>
      <w:r w:rsidR="000613D5">
        <w:rPr>
          <w:rFonts w:ascii="Times New Roman" w:hAnsi="Times New Roman" w:cs="Times New Roman"/>
          <w:sz w:val="28"/>
          <w:szCs w:val="28"/>
        </w:rPr>
        <w:t>назначении</w:t>
      </w:r>
      <w:r w:rsidRPr="00B57934">
        <w:rPr>
          <w:rFonts w:ascii="Times New Roman" w:hAnsi="Times New Roman" w:cs="Times New Roman"/>
          <w:sz w:val="28"/>
          <w:szCs w:val="28"/>
        </w:rPr>
        <w:t xml:space="preserve"> ежегодной денежной выплаты</w:t>
      </w:r>
      <w:r w:rsidR="000613D5">
        <w:rPr>
          <w:rFonts w:ascii="Times New Roman" w:hAnsi="Times New Roman" w:cs="Times New Roman"/>
          <w:sz w:val="28"/>
          <w:szCs w:val="28"/>
        </w:rPr>
        <w:t xml:space="preserve"> либо решение об отказе в назначении ежегодной денежной выплаты</w:t>
      </w:r>
      <w:r w:rsidRPr="00B57934">
        <w:rPr>
          <w:rFonts w:ascii="Times New Roman" w:hAnsi="Times New Roman" w:cs="Times New Roman"/>
          <w:sz w:val="28"/>
          <w:szCs w:val="28"/>
        </w:rPr>
        <w:t>;</w:t>
      </w:r>
    </w:p>
    <w:p w:rsidR="00F066F0" w:rsidRPr="00B57934" w:rsidRDefault="00F066F0" w:rsidP="00B57934">
      <w:pPr>
        <w:pStyle w:val="ConsPlusNormal"/>
        <w:numPr>
          <w:ilvl w:val="0"/>
          <w:numId w:val="27"/>
        </w:numPr>
        <w:tabs>
          <w:tab w:val="left" w:pos="1276"/>
        </w:tabs>
        <w:ind w:left="0" w:firstLine="709"/>
        <w:jc w:val="both"/>
        <w:rPr>
          <w:rFonts w:ascii="Times New Roman" w:hAnsi="Times New Roman" w:cs="Times New Roman"/>
          <w:sz w:val="28"/>
          <w:szCs w:val="28"/>
        </w:rPr>
      </w:pPr>
      <w:r w:rsidRPr="00B57934">
        <w:rPr>
          <w:rFonts w:ascii="Times New Roman" w:hAnsi="Times New Roman" w:cs="Times New Roman"/>
          <w:sz w:val="28"/>
          <w:szCs w:val="28"/>
        </w:rPr>
        <w:t>возвращает документы специалисту Министерства.</w:t>
      </w:r>
    </w:p>
    <w:p w:rsidR="00F066F0" w:rsidRDefault="007150AA" w:rsidP="00B57934">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от заместителя министра решения об отказе в </w:t>
      </w:r>
      <w:r>
        <w:rPr>
          <w:rFonts w:ascii="Times New Roman" w:hAnsi="Times New Roman" w:cs="Times New Roman"/>
          <w:sz w:val="28"/>
          <w:szCs w:val="28"/>
        </w:rPr>
        <w:lastRenderedPageBreak/>
        <w:t>назначении</w:t>
      </w:r>
      <w:r w:rsidR="00F066F0" w:rsidRPr="009A0192">
        <w:rPr>
          <w:rFonts w:ascii="Times New Roman" w:hAnsi="Times New Roman" w:cs="Times New Roman"/>
          <w:sz w:val="28"/>
          <w:szCs w:val="28"/>
        </w:rPr>
        <w:t xml:space="preserve"> ежегодной денежной выплаты</w:t>
      </w:r>
      <w:r>
        <w:rPr>
          <w:rFonts w:ascii="Times New Roman" w:hAnsi="Times New Roman" w:cs="Times New Roman"/>
          <w:sz w:val="28"/>
          <w:szCs w:val="28"/>
        </w:rPr>
        <w:t xml:space="preserve"> с комплектом документов, представленных заявителем (его представителем), специалист Министерства</w:t>
      </w:r>
      <w:r w:rsidR="00F066F0" w:rsidRPr="009A0192">
        <w:rPr>
          <w:rFonts w:ascii="Times New Roman" w:hAnsi="Times New Roman" w:cs="Times New Roman"/>
          <w:sz w:val="28"/>
          <w:szCs w:val="28"/>
        </w:rPr>
        <w:t>:</w:t>
      </w:r>
    </w:p>
    <w:p w:rsidR="00C15241" w:rsidRPr="009A0192" w:rsidRDefault="00C15241" w:rsidP="00C15241">
      <w:pPr>
        <w:pStyle w:val="ConsPlusNormal"/>
        <w:numPr>
          <w:ilvl w:val="0"/>
          <w:numId w:val="2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проставляет гербовую печать Министерства на решении об отказе в назначении ежегодной денежной выплаты;</w:t>
      </w:r>
    </w:p>
    <w:p w:rsidR="007150AA" w:rsidRDefault="007150AA" w:rsidP="007150AA">
      <w:pPr>
        <w:pStyle w:val="ConsPlusNormal"/>
        <w:numPr>
          <w:ilvl w:val="0"/>
          <w:numId w:val="28"/>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w:t>
      </w:r>
      <w:r w:rsidRPr="00B57934">
        <w:rPr>
          <w:rFonts w:ascii="Times New Roman" w:hAnsi="Times New Roman" w:cs="Times New Roman"/>
          <w:sz w:val="28"/>
          <w:szCs w:val="28"/>
        </w:rPr>
        <w:t xml:space="preserve">заявителю (его представителю) извещение об отказе в </w:t>
      </w:r>
      <w:r>
        <w:rPr>
          <w:rFonts w:ascii="Times New Roman" w:hAnsi="Times New Roman" w:cs="Times New Roman"/>
          <w:sz w:val="28"/>
          <w:szCs w:val="28"/>
        </w:rPr>
        <w:t>назначении</w:t>
      </w:r>
      <w:r w:rsidRPr="00B57934">
        <w:rPr>
          <w:rFonts w:ascii="Times New Roman" w:hAnsi="Times New Roman" w:cs="Times New Roman"/>
          <w:sz w:val="28"/>
          <w:szCs w:val="28"/>
        </w:rPr>
        <w:t xml:space="preserve"> ежегодной денежной выплаты с указанием причины отказа и порядка обжалования вынесенного решения</w:t>
      </w:r>
      <w:r>
        <w:rPr>
          <w:rFonts w:ascii="Times New Roman" w:hAnsi="Times New Roman" w:cs="Times New Roman"/>
          <w:sz w:val="28"/>
          <w:szCs w:val="28"/>
        </w:rPr>
        <w:t xml:space="preserve"> (далее – извещение)</w:t>
      </w:r>
      <w:r w:rsidRPr="00B57934">
        <w:rPr>
          <w:rFonts w:ascii="Times New Roman" w:hAnsi="Times New Roman" w:cs="Times New Roman"/>
          <w:sz w:val="28"/>
          <w:szCs w:val="28"/>
        </w:rPr>
        <w:t>. Одновременно заявителю (его представителю) возвращаются предста</w:t>
      </w:r>
      <w:r>
        <w:rPr>
          <w:rFonts w:ascii="Times New Roman" w:hAnsi="Times New Roman" w:cs="Times New Roman"/>
          <w:sz w:val="28"/>
          <w:szCs w:val="28"/>
        </w:rPr>
        <w:t>вленные им оригиналы документов;</w:t>
      </w:r>
    </w:p>
    <w:p w:rsidR="00B57934" w:rsidRPr="007150AA" w:rsidRDefault="00F066F0" w:rsidP="007150AA">
      <w:pPr>
        <w:pStyle w:val="ConsPlusNormal"/>
        <w:numPr>
          <w:ilvl w:val="0"/>
          <w:numId w:val="28"/>
        </w:numPr>
        <w:tabs>
          <w:tab w:val="left" w:pos="1276"/>
        </w:tabs>
        <w:ind w:left="0" w:firstLine="709"/>
        <w:jc w:val="both"/>
        <w:rPr>
          <w:rFonts w:ascii="Times New Roman" w:hAnsi="Times New Roman" w:cs="Times New Roman"/>
          <w:sz w:val="28"/>
          <w:szCs w:val="28"/>
        </w:rPr>
      </w:pPr>
      <w:r w:rsidRPr="00B57934">
        <w:rPr>
          <w:rFonts w:ascii="Times New Roman" w:hAnsi="Times New Roman" w:cs="Times New Roman"/>
          <w:sz w:val="28"/>
          <w:szCs w:val="28"/>
        </w:rPr>
        <w:t>приобщает ре</w:t>
      </w:r>
      <w:r w:rsidR="007150AA">
        <w:rPr>
          <w:rFonts w:ascii="Times New Roman" w:hAnsi="Times New Roman" w:cs="Times New Roman"/>
          <w:sz w:val="28"/>
          <w:szCs w:val="28"/>
        </w:rPr>
        <w:t>шение об отказе в назначении</w:t>
      </w:r>
      <w:r w:rsidRPr="00B57934">
        <w:rPr>
          <w:rFonts w:ascii="Times New Roman" w:hAnsi="Times New Roman" w:cs="Times New Roman"/>
          <w:sz w:val="28"/>
          <w:szCs w:val="28"/>
        </w:rPr>
        <w:t xml:space="preserve"> ежегодной денежной выплаты и копии документов, представленных заявителем (его представителем), к материалам дела, подлежащего формированию в соответств</w:t>
      </w:r>
      <w:r w:rsidR="007150AA">
        <w:rPr>
          <w:rFonts w:ascii="Times New Roman" w:hAnsi="Times New Roman" w:cs="Times New Roman"/>
          <w:sz w:val="28"/>
          <w:szCs w:val="28"/>
        </w:rPr>
        <w:t>ии с правилами делопроизводства.</w:t>
      </w:r>
    </w:p>
    <w:p w:rsidR="007150AA" w:rsidRDefault="007150AA" w:rsidP="00B57934">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назначении либо об отказе в назначении ежегодной денежной выплаты.</w:t>
      </w:r>
    </w:p>
    <w:p w:rsidR="007150AA" w:rsidRDefault="007150AA" w:rsidP="003D046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подписание решения о назначении ежегодной денежной выплаты либо решения об отказе в назначении ежегодной денежной выплаты; оформление извещения (</w:t>
      </w:r>
      <w:r w:rsidR="003D0464">
        <w:rPr>
          <w:rFonts w:ascii="Times New Roman" w:hAnsi="Times New Roman" w:cs="Times New Roman"/>
          <w:sz w:val="28"/>
          <w:szCs w:val="28"/>
        </w:rPr>
        <w:t xml:space="preserve">при принятии </w:t>
      </w:r>
      <w:r w:rsidR="003D0464" w:rsidRPr="00B57934">
        <w:rPr>
          <w:rFonts w:ascii="Times New Roman" w:hAnsi="Times New Roman" w:cs="Times New Roman"/>
          <w:sz w:val="28"/>
          <w:szCs w:val="28"/>
        </w:rPr>
        <w:t>ре</w:t>
      </w:r>
      <w:r w:rsidR="003D0464">
        <w:rPr>
          <w:rFonts w:ascii="Times New Roman" w:hAnsi="Times New Roman" w:cs="Times New Roman"/>
          <w:sz w:val="28"/>
          <w:szCs w:val="28"/>
        </w:rPr>
        <w:t>шения об отказе в назначении</w:t>
      </w:r>
      <w:r w:rsidR="003D0464" w:rsidRPr="00B57934">
        <w:rPr>
          <w:rFonts w:ascii="Times New Roman" w:hAnsi="Times New Roman" w:cs="Times New Roman"/>
          <w:sz w:val="28"/>
          <w:szCs w:val="28"/>
        </w:rPr>
        <w:t xml:space="preserve"> ежегодной денежной выплаты</w:t>
      </w:r>
      <w:r w:rsidR="003D0464">
        <w:rPr>
          <w:rFonts w:ascii="Times New Roman" w:hAnsi="Times New Roman" w:cs="Times New Roman"/>
          <w:sz w:val="28"/>
          <w:szCs w:val="28"/>
        </w:rPr>
        <w:t>).</w:t>
      </w:r>
    </w:p>
    <w:p w:rsidR="003D0464" w:rsidRDefault="003D0464" w:rsidP="003D046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осуществления административной процедуры не может превышать:</w:t>
      </w:r>
    </w:p>
    <w:p w:rsidR="00F066F0" w:rsidRDefault="00F066F0" w:rsidP="003D0464">
      <w:pPr>
        <w:pStyle w:val="ConsPlusNormal"/>
        <w:tabs>
          <w:tab w:val="left" w:pos="1276"/>
        </w:tabs>
        <w:ind w:firstLine="709"/>
        <w:jc w:val="both"/>
        <w:rPr>
          <w:rFonts w:ascii="Times New Roman" w:hAnsi="Times New Roman" w:cs="Times New Roman"/>
          <w:sz w:val="28"/>
          <w:szCs w:val="28"/>
        </w:rPr>
      </w:pPr>
      <w:r w:rsidRPr="009A0192">
        <w:rPr>
          <w:rFonts w:ascii="Times New Roman" w:hAnsi="Times New Roman" w:cs="Times New Roman"/>
          <w:sz w:val="28"/>
          <w:szCs w:val="28"/>
        </w:rPr>
        <w:t xml:space="preserve">при принятии решения о </w:t>
      </w:r>
      <w:r w:rsidR="003D0464">
        <w:rPr>
          <w:rFonts w:ascii="Times New Roman" w:hAnsi="Times New Roman" w:cs="Times New Roman"/>
          <w:sz w:val="28"/>
          <w:szCs w:val="28"/>
        </w:rPr>
        <w:t>назначении</w:t>
      </w:r>
      <w:r w:rsidRPr="009A0192">
        <w:rPr>
          <w:rFonts w:ascii="Times New Roman" w:hAnsi="Times New Roman" w:cs="Times New Roman"/>
          <w:sz w:val="28"/>
          <w:szCs w:val="28"/>
        </w:rPr>
        <w:t xml:space="preserve"> ежегодной денежной выплаты</w:t>
      </w:r>
      <w:r w:rsidR="003D0464">
        <w:rPr>
          <w:rFonts w:ascii="Times New Roman" w:hAnsi="Times New Roman" w:cs="Times New Roman"/>
          <w:sz w:val="28"/>
          <w:szCs w:val="28"/>
        </w:rPr>
        <w:t xml:space="preserve"> либо об отказе в назначении</w:t>
      </w:r>
      <w:r w:rsidRPr="009A0192">
        <w:rPr>
          <w:rFonts w:ascii="Times New Roman" w:hAnsi="Times New Roman" w:cs="Times New Roman"/>
          <w:sz w:val="28"/>
          <w:szCs w:val="28"/>
        </w:rPr>
        <w:t xml:space="preserve"> ежегодной денежной выплаты</w:t>
      </w:r>
      <w:r w:rsidR="003D0464">
        <w:rPr>
          <w:rFonts w:ascii="Times New Roman" w:hAnsi="Times New Roman" w:cs="Times New Roman"/>
          <w:sz w:val="28"/>
          <w:szCs w:val="28"/>
        </w:rPr>
        <w:t xml:space="preserve"> –</w:t>
      </w:r>
      <w:r w:rsidRPr="009A0192">
        <w:rPr>
          <w:rFonts w:ascii="Times New Roman" w:hAnsi="Times New Roman" w:cs="Times New Roman"/>
          <w:sz w:val="28"/>
          <w:szCs w:val="28"/>
        </w:rPr>
        <w:t xml:space="preserve"> </w:t>
      </w:r>
      <w:r w:rsidR="003D0464">
        <w:rPr>
          <w:rFonts w:ascii="Times New Roman" w:hAnsi="Times New Roman" w:cs="Times New Roman"/>
          <w:sz w:val="28"/>
          <w:szCs w:val="28"/>
        </w:rPr>
        <w:t>4 календарных дней;</w:t>
      </w:r>
    </w:p>
    <w:p w:rsidR="003D0464" w:rsidRPr="009A0192" w:rsidRDefault="003D0464" w:rsidP="003D046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заявителю (его представителю) извещения – 5 рабочих дней.</w:t>
      </w:r>
    </w:p>
    <w:p w:rsidR="00F066F0" w:rsidRPr="009A0192" w:rsidRDefault="00F066F0">
      <w:pPr>
        <w:pStyle w:val="ConsPlusNormal"/>
        <w:jc w:val="both"/>
        <w:rPr>
          <w:rFonts w:ascii="Times New Roman" w:hAnsi="Times New Roman" w:cs="Times New Roman"/>
          <w:sz w:val="28"/>
          <w:szCs w:val="28"/>
        </w:rPr>
      </w:pPr>
    </w:p>
    <w:p w:rsidR="00F066F0" w:rsidRPr="00BE6670" w:rsidRDefault="00F066F0">
      <w:pPr>
        <w:pStyle w:val="ConsPlusNormal"/>
        <w:jc w:val="center"/>
        <w:outlineLvl w:val="2"/>
        <w:rPr>
          <w:rFonts w:ascii="Times New Roman" w:hAnsi="Times New Roman" w:cs="Times New Roman"/>
          <w:b/>
          <w:sz w:val="28"/>
          <w:szCs w:val="28"/>
        </w:rPr>
      </w:pPr>
      <w:r w:rsidRPr="00BE6670">
        <w:rPr>
          <w:rFonts w:ascii="Times New Roman" w:hAnsi="Times New Roman" w:cs="Times New Roman"/>
          <w:b/>
          <w:sz w:val="28"/>
          <w:szCs w:val="28"/>
        </w:rPr>
        <w:t>Описание последовательности действий при формировании</w:t>
      </w:r>
    </w:p>
    <w:p w:rsidR="003D0464" w:rsidRDefault="00F066F0">
      <w:pPr>
        <w:pStyle w:val="ConsPlusNormal"/>
        <w:jc w:val="center"/>
        <w:rPr>
          <w:rFonts w:ascii="Times New Roman" w:hAnsi="Times New Roman" w:cs="Times New Roman"/>
          <w:b/>
          <w:sz w:val="28"/>
          <w:szCs w:val="28"/>
        </w:rPr>
      </w:pPr>
      <w:r w:rsidRPr="00BE6670">
        <w:rPr>
          <w:rFonts w:ascii="Times New Roman" w:hAnsi="Times New Roman" w:cs="Times New Roman"/>
          <w:b/>
          <w:sz w:val="28"/>
          <w:szCs w:val="28"/>
        </w:rPr>
        <w:t>документов на выплату ежегодной денежной выплаты</w:t>
      </w:r>
    </w:p>
    <w:p w:rsidR="003D0464" w:rsidRDefault="003D046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случае принятия решения о назначении ежегодной </w:t>
      </w:r>
    </w:p>
    <w:p w:rsidR="00F066F0" w:rsidRPr="00BE6670" w:rsidRDefault="003D0464">
      <w:pPr>
        <w:pStyle w:val="ConsPlusNormal"/>
        <w:jc w:val="center"/>
        <w:rPr>
          <w:rFonts w:ascii="Times New Roman" w:hAnsi="Times New Roman" w:cs="Times New Roman"/>
          <w:b/>
          <w:sz w:val="28"/>
          <w:szCs w:val="28"/>
        </w:rPr>
      </w:pPr>
      <w:r>
        <w:rPr>
          <w:rFonts w:ascii="Times New Roman" w:hAnsi="Times New Roman" w:cs="Times New Roman"/>
          <w:b/>
          <w:sz w:val="28"/>
          <w:szCs w:val="28"/>
        </w:rPr>
        <w:t>денежной выплаты)</w:t>
      </w:r>
    </w:p>
    <w:p w:rsidR="00F066F0" w:rsidRPr="009A0192" w:rsidRDefault="00F066F0">
      <w:pPr>
        <w:pStyle w:val="ConsPlusNormal"/>
        <w:jc w:val="both"/>
        <w:rPr>
          <w:rFonts w:ascii="Times New Roman" w:hAnsi="Times New Roman" w:cs="Times New Roman"/>
          <w:sz w:val="28"/>
          <w:szCs w:val="28"/>
        </w:rPr>
      </w:pPr>
    </w:p>
    <w:p w:rsidR="003D0464" w:rsidRDefault="00F066F0" w:rsidP="003D0464">
      <w:pPr>
        <w:pStyle w:val="ConsPlusNormal"/>
        <w:numPr>
          <w:ilvl w:val="0"/>
          <w:numId w:val="15"/>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Осуществление административной процедуры не требует присутствия заявителя (его представителя).</w:t>
      </w:r>
    </w:p>
    <w:p w:rsidR="003D0464" w:rsidRDefault="00F066F0" w:rsidP="003D0464">
      <w:pPr>
        <w:pStyle w:val="ConsPlusNormal"/>
        <w:numPr>
          <w:ilvl w:val="0"/>
          <w:numId w:val="15"/>
        </w:numPr>
        <w:tabs>
          <w:tab w:val="left" w:pos="1276"/>
        </w:tabs>
        <w:ind w:left="0" w:firstLine="709"/>
        <w:jc w:val="both"/>
        <w:rPr>
          <w:rFonts w:ascii="Times New Roman" w:hAnsi="Times New Roman" w:cs="Times New Roman"/>
          <w:sz w:val="28"/>
          <w:szCs w:val="28"/>
        </w:rPr>
      </w:pPr>
      <w:r w:rsidRPr="003D0464">
        <w:rPr>
          <w:rFonts w:ascii="Times New Roman" w:hAnsi="Times New Roman" w:cs="Times New Roman"/>
          <w:sz w:val="28"/>
          <w:szCs w:val="28"/>
        </w:rPr>
        <w:t>Основанием для начала административной процедуры является получение специалистом Министерства личного дела.</w:t>
      </w:r>
    </w:p>
    <w:p w:rsidR="003D0464" w:rsidRDefault="003D0464" w:rsidP="003D0464">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Министерства оформляет документы на выплату суммы ежегодной денежной выплаты</w:t>
      </w:r>
      <w:r w:rsidR="00132816">
        <w:rPr>
          <w:rFonts w:ascii="Times New Roman" w:hAnsi="Times New Roman" w:cs="Times New Roman"/>
          <w:sz w:val="28"/>
          <w:szCs w:val="28"/>
        </w:rPr>
        <w:t xml:space="preserve"> по желанию заявителя через кредитную организацию или организацию федеральной почтовой связи.</w:t>
      </w:r>
    </w:p>
    <w:p w:rsidR="00F066F0" w:rsidRDefault="00132816" w:rsidP="00132816">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выплаты с</w:t>
      </w:r>
      <w:r w:rsidR="00F066F0" w:rsidRPr="003D0464">
        <w:rPr>
          <w:rFonts w:ascii="Times New Roman" w:hAnsi="Times New Roman" w:cs="Times New Roman"/>
          <w:sz w:val="28"/>
          <w:szCs w:val="28"/>
        </w:rPr>
        <w:t>пециалист Министерства:</w:t>
      </w:r>
    </w:p>
    <w:p w:rsidR="00C15241" w:rsidRPr="00C15241" w:rsidRDefault="00C15241" w:rsidP="00C15241">
      <w:pPr>
        <w:pStyle w:val="ConsPlusNormal"/>
        <w:numPr>
          <w:ilvl w:val="0"/>
          <w:numId w:val="29"/>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проставляет гербовую печать Министерства на решении о назначении ежегодной денежной выплаты;</w:t>
      </w:r>
    </w:p>
    <w:p w:rsidR="00132816" w:rsidRDefault="00F066F0" w:rsidP="00132816">
      <w:pPr>
        <w:pStyle w:val="ConsPlusNormal"/>
        <w:numPr>
          <w:ilvl w:val="0"/>
          <w:numId w:val="29"/>
        </w:numPr>
        <w:tabs>
          <w:tab w:val="left" w:pos="1276"/>
        </w:tabs>
        <w:ind w:left="0" w:firstLine="709"/>
        <w:jc w:val="both"/>
        <w:rPr>
          <w:rFonts w:ascii="Times New Roman" w:hAnsi="Times New Roman" w:cs="Times New Roman"/>
          <w:sz w:val="28"/>
          <w:szCs w:val="28"/>
        </w:rPr>
      </w:pPr>
      <w:r w:rsidRPr="009A0192">
        <w:rPr>
          <w:rFonts w:ascii="Times New Roman" w:hAnsi="Times New Roman" w:cs="Times New Roman"/>
          <w:sz w:val="28"/>
          <w:szCs w:val="28"/>
        </w:rPr>
        <w:t>фо</w:t>
      </w:r>
      <w:r w:rsidR="00132816">
        <w:rPr>
          <w:rFonts w:ascii="Times New Roman" w:hAnsi="Times New Roman" w:cs="Times New Roman"/>
          <w:sz w:val="28"/>
          <w:szCs w:val="28"/>
        </w:rPr>
        <w:t xml:space="preserve">рмирует в программном комплексе </w:t>
      </w:r>
      <w:r w:rsidRPr="009A0192">
        <w:rPr>
          <w:rFonts w:ascii="Times New Roman" w:hAnsi="Times New Roman" w:cs="Times New Roman"/>
          <w:sz w:val="28"/>
          <w:szCs w:val="28"/>
        </w:rPr>
        <w:t xml:space="preserve">список на зачисление суммы ежегодной денежной выплаты на счет заявителя, открытый в кредитной организации (на бумажном носителе - для Министерства; в электронном виде - </w:t>
      </w:r>
      <w:r w:rsidRPr="009A0192">
        <w:rPr>
          <w:rFonts w:ascii="Times New Roman" w:hAnsi="Times New Roman" w:cs="Times New Roman"/>
          <w:sz w:val="28"/>
          <w:szCs w:val="28"/>
        </w:rPr>
        <w:lastRenderedPageBreak/>
        <w:t>для кредитной организации), либо почтовый перевод для осуществления выплаты через организацию федеральной почтовой связи (далее - документы на выплату);</w:t>
      </w:r>
    </w:p>
    <w:p w:rsidR="00132816" w:rsidRDefault="00F066F0" w:rsidP="00132816">
      <w:pPr>
        <w:pStyle w:val="ConsPlusNormal"/>
        <w:numPr>
          <w:ilvl w:val="0"/>
          <w:numId w:val="29"/>
        </w:numPr>
        <w:tabs>
          <w:tab w:val="left" w:pos="1276"/>
        </w:tabs>
        <w:ind w:left="0" w:firstLine="709"/>
        <w:jc w:val="both"/>
        <w:rPr>
          <w:rFonts w:ascii="Times New Roman" w:hAnsi="Times New Roman" w:cs="Times New Roman"/>
          <w:sz w:val="28"/>
          <w:szCs w:val="28"/>
        </w:rPr>
      </w:pPr>
      <w:r w:rsidRPr="00132816">
        <w:rPr>
          <w:rFonts w:ascii="Times New Roman" w:hAnsi="Times New Roman" w:cs="Times New Roman"/>
          <w:sz w:val="28"/>
          <w:szCs w:val="28"/>
        </w:rPr>
        <w:t>передает документы на выпл</w:t>
      </w:r>
      <w:r w:rsidR="00E814C7">
        <w:rPr>
          <w:rFonts w:ascii="Times New Roman" w:hAnsi="Times New Roman" w:cs="Times New Roman"/>
          <w:sz w:val="28"/>
          <w:szCs w:val="28"/>
        </w:rPr>
        <w:t>ату на подпись начальнику управления</w:t>
      </w:r>
      <w:r w:rsidRPr="00132816">
        <w:rPr>
          <w:rFonts w:ascii="Times New Roman" w:hAnsi="Times New Roman" w:cs="Times New Roman"/>
          <w:sz w:val="28"/>
          <w:szCs w:val="28"/>
        </w:rPr>
        <w:t xml:space="preserve"> бухгалтерского учета и </w:t>
      </w:r>
      <w:r w:rsidR="00E814C7">
        <w:rPr>
          <w:rFonts w:ascii="Times New Roman" w:hAnsi="Times New Roman" w:cs="Times New Roman"/>
          <w:sz w:val="28"/>
          <w:szCs w:val="28"/>
        </w:rPr>
        <w:t xml:space="preserve">консолидированной </w:t>
      </w:r>
      <w:r w:rsidRPr="00132816">
        <w:rPr>
          <w:rFonts w:ascii="Times New Roman" w:hAnsi="Times New Roman" w:cs="Times New Roman"/>
          <w:sz w:val="28"/>
          <w:szCs w:val="28"/>
        </w:rPr>
        <w:t>отчетности Министерства и заместителю министра. После подписания проставляет на них гербовую печать Министерства;</w:t>
      </w:r>
    </w:p>
    <w:p w:rsidR="00132816" w:rsidRDefault="00F066F0" w:rsidP="00132816">
      <w:pPr>
        <w:pStyle w:val="ConsPlusNormal"/>
        <w:numPr>
          <w:ilvl w:val="0"/>
          <w:numId w:val="29"/>
        </w:numPr>
        <w:tabs>
          <w:tab w:val="left" w:pos="1276"/>
        </w:tabs>
        <w:ind w:left="0" w:firstLine="709"/>
        <w:jc w:val="both"/>
        <w:rPr>
          <w:rFonts w:ascii="Times New Roman" w:hAnsi="Times New Roman" w:cs="Times New Roman"/>
          <w:sz w:val="28"/>
          <w:szCs w:val="28"/>
        </w:rPr>
      </w:pPr>
      <w:r w:rsidRPr="00132816">
        <w:rPr>
          <w:rFonts w:ascii="Times New Roman" w:hAnsi="Times New Roman" w:cs="Times New Roman"/>
          <w:sz w:val="28"/>
          <w:szCs w:val="28"/>
        </w:rPr>
        <w:t>передает документы на выплату, сформированные на бумажном носителе, должностному лицу отдела бухгалтерского учета и отчетности Министерства для подготовки платежного поручения для перечисления денежных средств в кредитную организацию либо организацию федеральной почтовой связи;</w:t>
      </w:r>
    </w:p>
    <w:p w:rsidR="00132816" w:rsidRDefault="00F066F0" w:rsidP="00132816">
      <w:pPr>
        <w:pStyle w:val="ConsPlusNormal"/>
        <w:numPr>
          <w:ilvl w:val="0"/>
          <w:numId w:val="29"/>
        </w:numPr>
        <w:tabs>
          <w:tab w:val="left" w:pos="1276"/>
        </w:tabs>
        <w:ind w:left="0" w:firstLine="709"/>
        <w:jc w:val="both"/>
        <w:rPr>
          <w:rFonts w:ascii="Times New Roman" w:hAnsi="Times New Roman" w:cs="Times New Roman"/>
          <w:sz w:val="28"/>
          <w:szCs w:val="28"/>
        </w:rPr>
      </w:pPr>
      <w:r w:rsidRPr="00132816">
        <w:rPr>
          <w:rFonts w:ascii="Times New Roman" w:hAnsi="Times New Roman" w:cs="Times New Roman"/>
          <w:sz w:val="28"/>
          <w:szCs w:val="28"/>
        </w:rPr>
        <w:t>подписывает документы на выплату, сформированные в электронном виде, электронной подписью в соответствии с требованиями Федерального закона</w:t>
      </w:r>
      <w:r w:rsidR="00132816">
        <w:rPr>
          <w:rFonts w:ascii="Times New Roman" w:hAnsi="Times New Roman" w:cs="Times New Roman"/>
          <w:sz w:val="28"/>
          <w:szCs w:val="28"/>
        </w:rPr>
        <w:t xml:space="preserve"> от 6 апреля 2011 года № 63-ФЗ «Об электронной подписи»</w:t>
      </w:r>
      <w:r w:rsidRPr="00132816">
        <w:rPr>
          <w:rFonts w:ascii="Times New Roman" w:hAnsi="Times New Roman" w:cs="Times New Roman"/>
          <w:sz w:val="28"/>
          <w:szCs w:val="28"/>
        </w:rPr>
        <w:t>;</w:t>
      </w:r>
    </w:p>
    <w:p w:rsidR="00F066F0" w:rsidRPr="00132816" w:rsidRDefault="00F066F0" w:rsidP="00132816">
      <w:pPr>
        <w:pStyle w:val="ConsPlusNormal"/>
        <w:numPr>
          <w:ilvl w:val="0"/>
          <w:numId w:val="29"/>
        </w:numPr>
        <w:tabs>
          <w:tab w:val="left" w:pos="1276"/>
        </w:tabs>
        <w:ind w:left="0" w:firstLine="709"/>
        <w:jc w:val="both"/>
        <w:rPr>
          <w:rFonts w:ascii="Times New Roman" w:hAnsi="Times New Roman" w:cs="Times New Roman"/>
          <w:sz w:val="28"/>
          <w:szCs w:val="28"/>
        </w:rPr>
      </w:pPr>
      <w:r w:rsidRPr="00132816">
        <w:rPr>
          <w:rFonts w:ascii="Times New Roman" w:hAnsi="Times New Roman" w:cs="Times New Roman"/>
          <w:sz w:val="28"/>
          <w:szCs w:val="28"/>
        </w:rPr>
        <w:t>направляет документы на выплату в кредитную организацию (по защищенным каналам связи) либо в организацию федеральной почтовой связи (на бумажном носителе).</w:t>
      </w:r>
    </w:p>
    <w:p w:rsidR="00132816" w:rsidRDefault="00132816" w:rsidP="00132816">
      <w:pPr>
        <w:pStyle w:val="ConsPlusNormal"/>
        <w:numPr>
          <w:ilvl w:val="0"/>
          <w:numId w:val="15"/>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выплата заявителю ежегодной денежной выплаты.</w:t>
      </w:r>
    </w:p>
    <w:p w:rsidR="00132816" w:rsidRDefault="00132816" w:rsidP="001328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оформление документов на выплату.</w:t>
      </w:r>
    </w:p>
    <w:p w:rsidR="00F066F0" w:rsidRDefault="00132816" w:rsidP="001328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Общий</w:t>
      </w:r>
      <w:r w:rsidR="00F066F0" w:rsidRPr="009A0192">
        <w:rPr>
          <w:rFonts w:ascii="Times New Roman" w:hAnsi="Times New Roman" w:cs="Times New Roman"/>
          <w:sz w:val="28"/>
          <w:szCs w:val="28"/>
        </w:rPr>
        <w:t xml:space="preserve"> максимальн</w:t>
      </w:r>
      <w:r>
        <w:rPr>
          <w:rFonts w:ascii="Times New Roman" w:hAnsi="Times New Roman" w:cs="Times New Roman"/>
          <w:sz w:val="28"/>
          <w:szCs w:val="28"/>
        </w:rPr>
        <w:t>ый</w:t>
      </w:r>
      <w:r w:rsidR="00F066F0" w:rsidRPr="009A0192">
        <w:rPr>
          <w:rFonts w:ascii="Times New Roman" w:hAnsi="Times New Roman" w:cs="Times New Roman"/>
          <w:sz w:val="28"/>
          <w:szCs w:val="28"/>
        </w:rPr>
        <w:t xml:space="preserve"> </w:t>
      </w:r>
      <w:r>
        <w:rPr>
          <w:rFonts w:ascii="Times New Roman" w:hAnsi="Times New Roman" w:cs="Times New Roman"/>
          <w:sz w:val="28"/>
          <w:szCs w:val="28"/>
        </w:rPr>
        <w:t>срок осуществления административной процедуры не может превышать</w:t>
      </w:r>
      <w:r w:rsidR="00F066F0" w:rsidRPr="009A0192">
        <w:rPr>
          <w:rFonts w:ascii="Times New Roman" w:hAnsi="Times New Roman" w:cs="Times New Roman"/>
          <w:sz w:val="28"/>
          <w:szCs w:val="28"/>
        </w:rPr>
        <w:t xml:space="preserve"> 4 </w:t>
      </w:r>
      <w:r>
        <w:rPr>
          <w:rFonts w:ascii="Times New Roman" w:hAnsi="Times New Roman" w:cs="Times New Roman"/>
          <w:sz w:val="28"/>
          <w:szCs w:val="28"/>
        </w:rPr>
        <w:t xml:space="preserve">календарных </w:t>
      </w:r>
      <w:r w:rsidR="00F066F0" w:rsidRPr="009A0192">
        <w:rPr>
          <w:rFonts w:ascii="Times New Roman" w:hAnsi="Times New Roman" w:cs="Times New Roman"/>
          <w:sz w:val="28"/>
          <w:szCs w:val="28"/>
        </w:rPr>
        <w:t>дней.</w:t>
      </w:r>
    </w:p>
    <w:p w:rsidR="003F63A7" w:rsidRDefault="003F63A7" w:rsidP="00132816">
      <w:pPr>
        <w:pStyle w:val="ConsPlusNormal"/>
        <w:tabs>
          <w:tab w:val="left" w:pos="1276"/>
        </w:tabs>
        <w:ind w:firstLine="709"/>
        <w:jc w:val="both"/>
        <w:rPr>
          <w:rFonts w:ascii="Times New Roman" w:hAnsi="Times New Roman" w:cs="Times New Roman"/>
          <w:sz w:val="28"/>
          <w:szCs w:val="28"/>
        </w:rPr>
      </w:pPr>
    </w:p>
    <w:p w:rsidR="003F63A7" w:rsidRPr="008344C1" w:rsidRDefault="003F63A7" w:rsidP="003F63A7">
      <w:pPr>
        <w:autoSpaceDE w:val="0"/>
        <w:autoSpaceDN w:val="0"/>
        <w:adjustRightInd w:val="0"/>
        <w:spacing w:after="0" w:line="240" w:lineRule="auto"/>
        <w:jc w:val="center"/>
        <w:outlineLvl w:val="2"/>
        <w:rPr>
          <w:rFonts w:ascii="Times New Roman" w:hAnsi="Times New Roman"/>
          <w:sz w:val="28"/>
          <w:szCs w:val="28"/>
          <w:lang w:eastAsia="ru-RU"/>
        </w:rPr>
      </w:pPr>
      <w:r w:rsidRPr="008344C1">
        <w:rPr>
          <w:rFonts w:ascii="Times New Roman" w:hAnsi="Times New Roman"/>
          <w:b/>
          <w:sz w:val="28"/>
          <w:szCs w:val="28"/>
        </w:rPr>
        <w:t xml:space="preserve">Описание последовательности действий при </w:t>
      </w:r>
      <w:r w:rsidRPr="008344C1">
        <w:rPr>
          <w:rFonts w:ascii="Times New Roman" w:hAnsi="Times New Roman"/>
          <w:b/>
          <w:sz w:val="28"/>
          <w:szCs w:val="28"/>
          <w:lang w:eastAsia="ru-RU"/>
        </w:rPr>
        <w:t>исправлении допущенных опечаток и ошибок в выданных в результате предоставления государственной услуги документах</w:t>
      </w:r>
    </w:p>
    <w:p w:rsidR="003F63A7" w:rsidRPr="008344C1" w:rsidRDefault="003F63A7" w:rsidP="003F63A7">
      <w:pPr>
        <w:autoSpaceDE w:val="0"/>
        <w:autoSpaceDN w:val="0"/>
        <w:adjustRightInd w:val="0"/>
        <w:spacing w:after="0" w:line="240" w:lineRule="auto"/>
        <w:jc w:val="center"/>
        <w:outlineLvl w:val="2"/>
        <w:rPr>
          <w:rFonts w:ascii="Times New Roman" w:hAnsi="Times New Roman"/>
          <w:sz w:val="28"/>
          <w:szCs w:val="28"/>
        </w:rPr>
      </w:pPr>
    </w:p>
    <w:p w:rsid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cs="Times New Roman"/>
          <w:sz w:val="28"/>
          <w:szCs w:val="28"/>
        </w:rPr>
        <w:t>Осуществление административной процедуры не требует присутствия заявителя (его представителя).</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sz w:val="28"/>
          <w:szCs w:val="28"/>
        </w:rPr>
        <w:t>Основанием для начала административной процедуры является пос</w:t>
      </w:r>
      <w:r w:rsidR="00E03255">
        <w:rPr>
          <w:rFonts w:ascii="Times New Roman" w:hAnsi="Times New Roman"/>
          <w:sz w:val="28"/>
          <w:szCs w:val="28"/>
        </w:rPr>
        <w:t>тупление в Министерство</w:t>
      </w:r>
      <w:r w:rsidRPr="003F63A7">
        <w:rPr>
          <w:rFonts w:ascii="Times New Roman" w:hAnsi="Times New Roman"/>
          <w:sz w:val="28"/>
          <w:szCs w:val="28"/>
        </w:rPr>
        <w:t xml:space="preserve"> заявления заявителя (его представителя) об исправлении допущенных опечаток и (или) ошибок в выданных в результате предоставления государственной</w:t>
      </w:r>
      <w:r w:rsidR="00E03255">
        <w:rPr>
          <w:rFonts w:ascii="Times New Roman" w:hAnsi="Times New Roman"/>
          <w:sz w:val="28"/>
          <w:szCs w:val="28"/>
        </w:rPr>
        <w:t xml:space="preserve"> услуги документах, оформленного</w:t>
      </w:r>
      <w:r w:rsidRPr="003F63A7">
        <w:rPr>
          <w:rFonts w:ascii="Times New Roman" w:hAnsi="Times New Roman"/>
          <w:sz w:val="28"/>
          <w:szCs w:val="28"/>
        </w:rPr>
        <w:t xml:space="preserve"> в произвольной форме.</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уполномоченное должност</w:t>
      </w:r>
      <w:r w:rsidR="00E03255">
        <w:rPr>
          <w:rFonts w:ascii="Times New Roman" w:hAnsi="Times New Roman"/>
          <w:sz w:val="28"/>
          <w:szCs w:val="28"/>
        </w:rPr>
        <w:t>ное лицо Министерства</w:t>
      </w:r>
      <w:r w:rsidRPr="003F63A7">
        <w:rPr>
          <w:rFonts w:ascii="Times New Roman" w:hAnsi="Times New Roman"/>
          <w:sz w:val="28"/>
          <w:szCs w:val="28"/>
        </w:rPr>
        <w:t xml:space="preserve"> осуществляет замену указанных документов.</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уполномочен</w:t>
      </w:r>
      <w:r w:rsidR="00E03255">
        <w:rPr>
          <w:rFonts w:ascii="Times New Roman" w:hAnsi="Times New Roman"/>
          <w:sz w:val="28"/>
          <w:szCs w:val="28"/>
        </w:rPr>
        <w:t>ное должностное лицо Министерства</w:t>
      </w:r>
      <w:r w:rsidRPr="003F63A7">
        <w:rPr>
          <w:rFonts w:ascii="Times New Roman" w:hAnsi="Times New Roman"/>
          <w:sz w:val="28"/>
          <w:szCs w:val="28"/>
        </w:rPr>
        <w:t xml:space="preserve"> письменно сообщает заявителю об отсутствии таких опечаток и (или) ошибок.</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sz w:val="28"/>
          <w:szCs w:val="28"/>
        </w:rPr>
        <w:t xml:space="preserve">Результатом административной процедуры является исправление </w:t>
      </w:r>
      <w:r w:rsidRPr="003F63A7">
        <w:rPr>
          <w:rFonts w:ascii="Times New Roman" w:hAnsi="Times New Roman"/>
          <w:sz w:val="28"/>
          <w:szCs w:val="28"/>
        </w:rPr>
        <w:lastRenderedPageBreak/>
        <w:t>допущенных опечаток и (или) ошибок в выданных в результате предоставления государственной услуги документах (при выявлении).</w:t>
      </w:r>
    </w:p>
    <w:p w:rsidR="003F63A7" w:rsidRDefault="003F63A7" w:rsidP="003F63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Способом фиксации результата административной процедуры является переоформление </w:t>
      </w:r>
      <w:r w:rsidRPr="008344C1">
        <w:rPr>
          <w:rFonts w:ascii="Times New Roman" w:hAnsi="Times New Roman"/>
          <w:sz w:val="28"/>
          <w:szCs w:val="28"/>
        </w:rPr>
        <w:t>выданных в результате предоставления государственной услуги документ</w:t>
      </w:r>
      <w:r>
        <w:rPr>
          <w:rFonts w:ascii="Times New Roman" w:hAnsi="Times New Roman"/>
          <w:sz w:val="28"/>
          <w:szCs w:val="28"/>
        </w:rPr>
        <w:t xml:space="preserve">ов либо оформление извещения об отсутствии в </w:t>
      </w:r>
      <w:r w:rsidRPr="008344C1">
        <w:rPr>
          <w:rFonts w:ascii="Times New Roman" w:hAnsi="Times New Roman"/>
          <w:sz w:val="28"/>
          <w:szCs w:val="28"/>
        </w:rPr>
        <w:t>выданных в результате предоставления государственной услуги документ</w:t>
      </w:r>
      <w:r>
        <w:rPr>
          <w:rFonts w:ascii="Times New Roman" w:hAnsi="Times New Roman"/>
          <w:sz w:val="28"/>
          <w:szCs w:val="28"/>
        </w:rPr>
        <w:t>ах опечаток и (или) ошибок.</w:t>
      </w:r>
    </w:p>
    <w:p w:rsidR="003F63A7" w:rsidRPr="00FB078F"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FB078F">
        <w:rPr>
          <w:rFonts w:ascii="Times New Roman" w:hAnsi="Times New Roman"/>
          <w:sz w:val="28"/>
          <w:szCs w:val="28"/>
        </w:rPr>
        <w:t xml:space="preserve">Общий максимальный срок </w:t>
      </w:r>
      <w:r>
        <w:rPr>
          <w:rFonts w:ascii="Times New Roman" w:hAnsi="Times New Roman"/>
          <w:sz w:val="28"/>
          <w:szCs w:val="28"/>
          <w:lang w:eastAsia="ru-RU"/>
        </w:rPr>
        <w:t xml:space="preserve">осуществления административной процедуры </w:t>
      </w:r>
      <w:r w:rsidRPr="00FB078F">
        <w:rPr>
          <w:rFonts w:ascii="Times New Roman" w:hAnsi="Times New Roman"/>
          <w:sz w:val="28"/>
          <w:szCs w:val="28"/>
        </w:rPr>
        <w:t>не может превышать 3 рабочих дней.</w:t>
      </w:r>
    </w:p>
    <w:p w:rsidR="003F63A7" w:rsidRPr="008344C1" w:rsidRDefault="003F63A7" w:rsidP="003F63A7">
      <w:pPr>
        <w:autoSpaceDE w:val="0"/>
        <w:autoSpaceDN w:val="0"/>
        <w:adjustRightInd w:val="0"/>
        <w:spacing w:after="0" w:line="240" w:lineRule="auto"/>
        <w:jc w:val="both"/>
        <w:rPr>
          <w:rFonts w:ascii="Times New Roman" w:hAnsi="Times New Roman"/>
          <w:sz w:val="28"/>
          <w:szCs w:val="28"/>
        </w:rPr>
      </w:pPr>
    </w:p>
    <w:p w:rsidR="003F63A7" w:rsidRPr="008344C1" w:rsidRDefault="003F63A7" w:rsidP="003F63A7">
      <w:pPr>
        <w:pStyle w:val="ConsPlusTitle"/>
        <w:jc w:val="center"/>
        <w:outlineLvl w:val="2"/>
        <w:rPr>
          <w:rFonts w:ascii="Times New Roman" w:hAnsi="Times New Roman" w:cs="Times New Roman"/>
          <w:sz w:val="28"/>
          <w:szCs w:val="28"/>
        </w:rPr>
      </w:pPr>
      <w:r w:rsidRPr="008344C1">
        <w:rPr>
          <w:rFonts w:ascii="Times New Roman" w:hAnsi="Times New Roman" w:cs="Times New Roman"/>
          <w:sz w:val="28"/>
          <w:szCs w:val="28"/>
        </w:rPr>
        <w:t>Особенности предоставления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и официального сайта Министерства</w:t>
      </w:r>
    </w:p>
    <w:p w:rsidR="003F63A7" w:rsidRPr="008344C1" w:rsidRDefault="003F63A7" w:rsidP="003F63A7">
      <w:pPr>
        <w:autoSpaceDE w:val="0"/>
        <w:autoSpaceDN w:val="0"/>
        <w:adjustRightInd w:val="0"/>
        <w:spacing w:after="0" w:line="240" w:lineRule="auto"/>
        <w:jc w:val="both"/>
        <w:rPr>
          <w:rFonts w:ascii="Times New Roman" w:hAnsi="Times New Roman"/>
          <w:b/>
          <w:sz w:val="28"/>
          <w:szCs w:val="28"/>
        </w:rPr>
      </w:pPr>
    </w:p>
    <w:p w:rsidR="003F63A7" w:rsidRPr="008344C1"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При предоставлении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обеспечивается:</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предоставление в установленном порядке информации заявителю (его представителю) и обеспечение доступа заявителя (его представителя) к сведениям о государственной услуге;</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подача и прием заявления в электронной форме;</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получение заявителем сведений о ходе предоставления государственной услуги;</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получение заявителем результата предоставления государственной услуги в электронной форме.</w:t>
      </w:r>
    </w:p>
    <w:p w:rsid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Информирование заявителя (его представителя)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(его представителя) к сведениям о государственной услуге осуществляются в соответствии с пунктами </w:t>
      </w:r>
      <w:r w:rsidR="00E814C7" w:rsidRPr="00E814C7">
        <w:rPr>
          <w:rFonts w:ascii="Times New Roman" w:hAnsi="Times New Roman"/>
          <w:sz w:val="28"/>
          <w:szCs w:val="28"/>
        </w:rPr>
        <w:t>4, 6, 10, 11, 18, 19</w:t>
      </w:r>
      <w:r w:rsidRPr="00E814C7">
        <w:rPr>
          <w:rFonts w:ascii="Times New Roman" w:hAnsi="Times New Roman"/>
          <w:sz w:val="28"/>
          <w:szCs w:val="28"/>
        </w:rPr>
        <w:t xml:space="preserve"> настоящего</w:t>
      </w:r>
      <w:r w:rsidRPr="008344C1">
        <w:rPr>
          <w:rFonts w:ascii="Times New Roman" w:hAnsi="Times New Roman"/>
          <w:sz w:val="28"/>
          <w:szCs w:val="28"/>
        </w:rPr>
        <w:t xml:space="preserve"> Административного регламента.</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3F63A7">
        <w:rPr>
          <w:rFonts w:ascii="Times New Roman" w:hAnsi="Times New Roman" w:cs="Times New Roman"/>
          <w:sz w:val="28"/>
          <w:szCs w:val="28"/>
        </w:rPr>
        <w:t>Формирование заявления в электронной форме осуществляется посредством заполнения электронной формы на Региональном портале государственных услуг без необходимости дополнительной подачи заявления в бумажной форме.</w:t>
      </w:r>
    </w:p>
    <w:p w:rsidR="003F63A7" w:rsidRPr="008344C1" w:rsidRDefault="003F63A7" w:rsidP="003F63A7">
      <w:pPr>
        <w:pStyle w:val="ConsPlusNormal"/>
        <w:tabs>
          <w:tab w:val="left" w:pos="1276"/>
        </w:tabs>
        <w:ind w:firstLine="709"/>
        <w:jc w:val="both"/>
        <w:rPr>
          <w:rFonts w:ascii="Times New Roman" w:hAnsi="Times New Roman" w:cs="Times New Roman"/>
          <w:sz w:val="28"/>
          <w:szCs w:val="28"/>
        </w:rPr>
      </w:pPr>
      <w:r w:rsidRPr="008344C1">
        <w:rPr>
          <w:rFonts w:ascii="Times New Roman" w:hAnsi="Times New Roman" w:cs="Times New Roman"/>
          <w:sz w:val="28"/>
          <w:szCs w:val="28"/>
        </w:rPr>
        <w:t>На Едином портале государственных услуг, Региональном портале государственных услуг и официальном сайте Министерства размещается образец заполнения заявления в электронной форме.</w:t>
      </w:r>
    </w:p>
    <w:p w:rsidR="003F63A7" w:rsidRPr="008344C1" w:rsidRDefault="003F63A7" w:rsidP="003F63A7">
      <w:pPr>
        <w:pStyle w:val="ConsPlusNormal"/>
        <w:tabs>
          <w:tab w:val="left" w:pos="1276"/>
        </w:tabs>
        <w:ind w:firstLine="709"/>
        <w:jc w:val="both"/>
        <w:rPr>
          <w:rFonts w:ascii="Times New Roman" w:hAnsi="Times New Roman" w:cs="Times New Roman"/>
          <w:sz w:val="28"/>
          <w:szCs w:val="28"/>
        </w:rPr>
      </w:pPr>
      <w:r w:rsidRPr="008344C1">
        <w:rPr>
          <w:rFonts w:ascii="Times New Roman" w:hAnsi="Times New Roman" w:cs="Times New Roman"/>
          <w:sz w:val="28"/>
          <w:szCs w:val="28"/>
        </w:rPr>
        <w:t>На Едином портале государственных услуг и официальном сайте Министерства заявителю (его представителю) обеспечивается возможность автоматического перехода к заполнению электронной формы заявления на Региональном портале государственных услуг.</w:t>
      </w:r>
    </w:p>
    <w:p w:rsid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8344C1">
        <w:rPr>
          <w:rFonts w:ascii="Times New Roman" w:hAnsi="Times New Roman" w:cs="Times New Roman"/>
          <w:sz w:val="28"/>
          <w:szCs w:val="28"/>
        </w:rPr>
        <w:t xml:space="preserve">Предоставление государственной услуги в электронной форме начинается с момента приема территориальным органом заявления в </w:t>
      </w:r>
      <w:r w:rsidRPr="008344C1">
        <w:rPr>
          <w:rFonts w:ascii="Times New Roman" w:hAnsi="Times New Roman" w:cs="Times New Roman"/>
          <w:sz w:val="28"/>
          <w:szCs w:val="28"/>
        </w:rPr>
        <w:lastRenderedPageBreak/>
        <w:t>электронной форме.</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sz w:val="28"/>
          <w:szCs w:val="28"/>
        </w:rPr>
        <w:t>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(его представителю) является поступление в территориальный орган заявления в электронной форме.</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При приеме заявления в электронно</w:t>
      </w:r>
      <w:r w:rsidR="00E03255">
        <w:rPr>
          <w:rFonts w:ascii="Times New Roman" w:hAnsi="Times New Roman"/>
          <w:sz w:val="28"/>
          <w:szCs w:val="28"/>
        </w:rPr>
        <w:t>й форме специалист по приему</w:t>
      </w:r>
      <w:r w:rsidRPr="008344C1">
        <w:rPr>
          <w:rFonts w:ascii="Times New Roman" w:hAnsi="Times New Roman"/>
          <w:sz w:val="28"/>
          <w:szCs w:val="28"/>
        </w:rPr>
        <w:t>:</w:t>
      </w:r>
    </w:p>
    <w:p w:rsidR="003F63A7" w:rsidRDefault="003F63A7" w:rsidP="003F63A7">
      <w:pPr>
        <w:pStyle w:val="a3"/>
        <w:numPr>
          <w:ilvl w:val="0"/>
          <w:numId w:val="32"/>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18" w:name="Par383"/>
      <w:bookmarkEnd w:id="18"/>
      <w:r w:rsidRPr="003F63A7">
        <w:rPr>
          <w:rFonts w:ascii="Times New Roman" w:hAnsi="Times New Roman"/>
          <w:sz w:val="28"/>
          <w:szCs w:val="28"/>
        </w:rPr>
        <w:t>проверяет правильность оформления заявления в электронной форме;</w:t>
      </w:r>
      <w:bookmarkStart w:id="19" w:name="Par384"/>
      <w:bookmarkEnd w:id="19"/>
    </w:p>
    <w:p w:rsidR="003F63A7" w:rsidRPr="003F63A7" w:rsidRDefault="003F63A7" w:rsidP="003F63A7">
      <w:pPr>
        <w:pStyle w:val="a3"/>
        <w:numPr>
          <w:ilvl w:val="0"/>
          <w:numId w:val="3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переводит заявление в электронной форме в бумажную форму (распечатывает).</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В поле, предназначенном для подписи заявителя,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территориального органа «Для документов»;</w:t>
      </w:r>
    </w:p>
    <w:p w:rsidR="003F63A7" w:rsidRPr="008344C1" w:rsidRDefault="003F63A7" w:rsidP="003F63A7">
      <w:pPr>
        <w:pStyle w:val="a3"/>
        <w:numPr>
          <w:ilvl w:val="0"/>
          <w:numId w:val="32"/>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20" w:name="Par387"/>
      <w:bookmarkEnd w:id="20"/>
      <w:r w:rsidRPr="008344C1">
        <w:rPr>
          <w:rFonts w:ascii="Times New Roman" w:hAnsi="Times New Roman"/>
          <w:sz w:val="28"/>
          <w:szCs w:val="28"/>
        </w:rPr>
        <w:t>формирует и направляет заявителю (его представителю) электронное уведомление о получении его заявления в электронной форме с указанием даты представления в уполномоченный орган документов, необходимых для предоставления государственной услуги (за исключением заявления). Срок представления документов не должен превышать 5 рабочих дней со дня получения территориальным органом заявления в электронной форме. В уведомлении также содержится перечень документов, необходимых для представления заявителем (его представителем).</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344C1">
        <w:rPr>
          <w:rFonts w:ascii="Times New Roman" w:hAnsi="Times New Roman"/>
          <w:sz w:val="28"/>
          <w:szCs w:val="28"/>
          <w:lang w:eastAsia="ru-RU"/>
        </w:rPr>
        <w:t xml:space="preserve">Максимальный срок </w:t>
      </w:r>
      <w:r w:rsidRPr="008344C1">
        <w:rPr>
          <w:rFonts w:ascii="Times New Roman" w:hAnsi="Times New Roman"/>
          <w:sz w:val="28"/>
          <w:szCs w:val="28"/>
        </w:rPr>
        <w:t>приема заявления в электронной форме и направления уведомления о получении заявления в электронной форме заявителю (его представителю) не может превышать 1 рабочего дня.</w:t>
      </w:r>
    </w:p>
    <w:p w:rsidR="003F63A7" w:rsidRPr="008344C1"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заявителем (его представителем) в территориальный орган документов, необходимых для предоставления государственной услуги (за исключением заявления), на бумажном носителе.</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344C1">
        <w:rPr>
          <w:rFonts w:ascii="Times New Roman" w:hAnsi="Times New Roman"/>
          <w:sz w:val="28"/>
          <w:szCs w:val="28"/>
          <w:lang w:eastAsia="ru-RU"/>
        </w:rPr>
        <w:t>При представлении заявителем (его представителем) документов, необходимых для предоставления государственной услуги (за исключением заявления), спец</w:t>
      </w:r>
      <w:r w:rsidR="00E03255">
        <w:rPr>
          <w:rFonts w:ascii="Times New Roman" w:hAnsi="Times New Roman"/>
          <w:sz w:val="28"/>
          <w:szCs w:val="28"/>
          <w:lang w:eastAsia="ru-RU"/>
        </w:rPr>
        <w:t>иалист по приему</w:t>
      </w:r>
      <w:r w:rsidRPr="008344C1">
        <w:rPr>
          <w:rFonts w:ascii="Times New Roman" w:hAnsi="Times New Roman"/>
          <w:sz w:val="28"/>
          <w:szCs w:val="28"/>
          <w:lang w:eastAsia="ru-RU"/>
        </w:rPr>
        <w:t>:</w:t>
      </w:r>
    </w:p>
    <w:p w:rsidR="003F63A7" w:rsidRDefault="003F63A7" w:rsidP="003F63A7">
      <w:pPr>
        <w:pStyle w:val="a3"/>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3F63A7">
        <w:rPr>
          <w:rFonts w:ascii="Times New Roman" w:hAnsi="Times New Roman"/>
          <w:sz w:val="28"/>
          <w:szCs w:val="28"/>
          <w:lang w:eastAsia="ru-RU"/>
        </w:rPr>
        <w:t>регистрирует представленные документы;</w:t>
      </w:r>
    </w:p>
    <w:p w:rsidR="003F63A7" w:rsidRDefault="003F63A7" w:rsidP="003F63A7">
      <w:pPr>
        <w:pStyle w:val="a3"/>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3F63A7">
        <w:rPr>
          <w:rFonts w:ascii="Times New Roman" w:hAnsi="Times New Roman"/>
          <w:sz w:val="28"/>
          <w:szCs w:val="28"/>
        </w:rPr>
        <w:t>заполняет и выдает заявителю (его представителю) расписку-уведомление о приеме документов (приложение 1)</w:t>
      </w:r>
      <w:r w:rsidRPr="003F63A7">
        <w:rPr>
          <w:rFonts w:ascii="Times New Roman" w:hAnsi="Times New Roman"/>
          <w:sz w:val="28"/>
          <w:szCs w:val="28"/>
          <w:lang w:eastAsia="ru-RU"/>
        </w:rPr>
        <w:t>;</w:t>
      </w:r>
    </w:p>
    <w:p w:rsidR="003F63A7" w:rsidRPr="003F63A7" w:rsidRDefault="003F63A7" w:rsidP="003F63A7">
      <w:pPr>
        <w:pStyle w:val="a3"/>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3F63A7">
        <w:rPr>
          <w:rFonts w:ascii="Times New Roman" w:hAnsi="Times New Roman"/>
          <w:sz w:val="28"/>
          <w:szCs w:val="28"/>
          <w:lang w:eastAsia="ru-RU"/>
        </w:rPr>
        <w:t xml:space="preserve">совершает иные действия, предусмотренные </w:t>
      </w:r>
      <w:r w:rsidRPr="00E814C7">
        <w:rPr>
          <w:rFonts w:ascii="Times New Roman" w:hAnsi="Times New Roman"/>
          <w:sz w:val="28"/>
          <w:szCs w:val="28"/>
          <w:lang w:eastAsia="ru-RU"/>
        </w:rPr>
        <w:t>пунктами 78, 79</w:t>
      </w:r>
      <w:r w:rsidRPr="003F63A7">
        <w:rPr>
          <w:rFonts w:ascii="Times New Roman" w:hAnsi="Times New Roman"/>
          <w:sz w:val="28"/>
          <w:szCs w:val="28"/>
          <w:lang w:eastAsia="ru-RU"/>
        </w:rPr>
        <w:t xml:space="preserve"> настоящего Административного регламента.</w:t>
      </w:r>
    </w:p>
    <w:p w:rsidR="003F63A7" w:rsidRPr="008344C1" w:rsidRDefault="003F63A7" w:rsidP="003F63A7">
      <w:pPr>
        <w:pStyle w:val="ConsPlusNormal"/>
        <w:tabs>
          <w:tab w:val="left" w:pos="1276"/>
        </w:tabs>
        <w:ind w:firstLine="709"/>
        <w:jc w:val="both"/>
        <w:rPr>
          <w:rFonts w:ascii="Times New Roman" w:hAnsi="Times New Roman" w:cs="Times New Roman"/>
          <w:sz w:val="28"/>
          <w:szCs w:val="28"/>
        </w:rPr>
      </w:pPr>
      <w:r w:rsidRPr="008344C1">
        <w:rPr>
          <w:rFonts w:ascii="Times New Roman" w:hAnsi="Times New Roman" w:cs="Times New Roman"/>
          <w:sz w:val="28"/>
          <w:szCs w:val="28"/>
        </w:rPr>
        <w:t xml:space="preserve">Максимальный срок </w:t>
      </w:r>
      <w:r w:rsidRPr="008344C1">
        <w:rPr>
          <w:rFonts w:ascii="Times New Roman" w:hAnsi="Times New Roman"/>
          <w:sz w:val="28"/>
          <w:szCs w:val="28"/>
        </w:rPr>
        <w:t xml:space="preserve">приема и регистрации документов, необходимых для предоставления государственной услуги, </w:t>
      </w:r>
      <w:r w:rsidRPr="008344C1">
        <w:rPr>
          <w:rFonts w:ascii="Times New Roman" w:hAnsi="Times New Roman" w:cs="Times New Roman"/>
          <w:sz w:val="28"/>
          <w:szCs w:val="28"/>
        </w:rPr>
        <w:t>не может превышать 5 рабочих дней.</w:t>
      </w:r>
    </w:p>
    <w:p w:rsid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В случае непредставления в течение 5 рабочих дней необходимых документов заявитель уведомляется об отказе в рассмотрении заявления с указанием причин отказа и порядка обжалования вынесенного решения.</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3F63A7">
        <w:rPr>
          <w:rFonts w:ascii="Times New Roman" w:hAnsi="Times New Roman" w:cs="Times New Roman"/>
          <w:sz w:val="28"/>
          <w:szCs w:val="28"/>
        </w:rPr>
        <w:t>В случае принятия решения об</w:t>
      </w:r>
      <w:r w:rsidR="00E03255">
        <w:rPr>
          <w:rFonts w:ascii="Times New Roman" w:hAnsi="Times New Roman" w:cs="Times New Roman"/>
          <w:sz w:val="28"/>
          <w:szCs w:val="28"/>
        </w:rPr>
        <w:t xml:space="preserve"> отказе в назначении ежегодной</w:t>
      </w:r>
      <w:r w:rsidRPr="003F63A7">
        <w:rPr>
          <w:rFonts w:ascii="Times New Roman" w:hAnsi="Times New Roman" w:cs="Times New Roman"/>
          <w:sz w:val="28"/>
          <w:szCs w:val="28"/>
        </w:rPr>
        <w:t xml:space="preserve"> денежной выплаты извещение направляется заявителю (его представителю) в </w:t>
      </w:r>
      <w:r w:rsidRPr="003F63A7">
        <w:rPr>
          <w:rFonts w:ascii="Times New Roman" w:hAnsi="Times New Roman" w:cs="Times New Roman"/>
          <w:sz w:val="28"/>
          <w:szCs w:val="28"/>
        </w:rPr>
        <w:lastRenderedPageBreak/>
        <w:t>электронной форме посредством Единого портала государственных услуг и (или) Регионального портала государственных услуг.</w:t>
      </w:r>
    </w:p>
    <w:p w:rsidR="003F63A7" w:rsidRPr="008344C1" w:rsidRDefault="003F63A7" w:rsidP="003F63A7">
      <w:pPr>
        <w:pStyle w:val="ConsPlusNormal"/>
        <w:tabs>
          <w:tab w:val="left" w:pos="1276"/>
        </w:tabs>
        <w:ind w:firstLine="709"/>
        <w:jc w:val="both"/>
        <w:rPr>
          <w:rFonts w:ascii="Times New Roman" w:hAnsi="Times New Roman" w:cs="Times New Roman"/>
          <w:sz w:val="28"/>
          <w:szCs w:val="28"/>
        </w:rPr>
      </w:pPr>
      <w:r w:rsidRPr="008344C1">
        <w:rPr>
          <w:rFonts w:ascii="Times New Roman" w:hAnsi="Times New Roman" w:cs="Times New Roman"/>
          <w:sz w:val="28"/>
          <w:szCs w:val="28"/>
        </w:rPr>
        <w:t>Заявитель вправе выбрать вариант получения извещения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независимо от формы обращения за государственной услугой.</w:t>
      </w:r>
    </w:p>
    <w:p w:rsidR="003F63A7" w:rsidRPr="008344C1"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8344C1">
        <w:rPr>
          <w:rFonts w:ascii="Times New Roman" w:hAnsi="Times New Roman" w:cs="Times New Roman"/>
          <w:sz w:val="28"/>
          <w:szCs w:val="28"/>
        </w:rPr>
        <w:t xml:space="preserve">Уведомление о завершении выполнения территориальным органом действий направляется заявителю (его представителю) в срок, не превышающий </w:t>
      </w:r>
      <w:r>
        <w:rPr>
          <w:rFonts w:ascii="Times New Roman" w:hAnsi="Times New Roman" w:cs="Times New Roman"/>
          <w:sz w:val="28"/>
          <w:szCs w:val="28"/>
        </w:rPr>
        <w:t>1</w:t>
      </w:r>
      <w:r w:rsidRPr="008344C1">
        <w:rPr>
          <w:rFonts w:ascii="Times New Roman" w:hAnsi="Times New Roman" w:cs="Times New Roman"/>
          <w:sz w:val="28"/>
          <w:szCs w:val="28"/>
        </w:rPr>
        <w:t xml:space="preserve"> рабочего дня после завершения соответствующего действия, на адрес электронной почты или с использованием средств Единого портала государственных услуг </w:t>
      </w:r>
      <w:r>
        <w:rPr>
          <w:rFonts w:ascii="Times New Roman" w:hAnsi="Times New Roman" w:cs="Times New Roman"/>
          <w:sz w:val="28"/>
          <w:szCs w:val="28"/>
        </w:rPr>
        <w:t>и (</w:t>
      </w:r>
      <w:r w:rsidRPr="008344C1">
        <w:rPr>
          <w:rFonts w:ascii="Times New Roman" w:hAnsi="Times New Roman" w:cs="Times New Roman"/>
          <w:sz w:val="28"/>
          <w:szCs w:val="28"/>
        </w:rPr>
        <w:t>или</w:t>
      </w:r>
      <w:r>
        <w:rPr>
          <w:rFonts w:ascii="Times New Roman" w:hAnsi="Times New Roman" w:cs="Times New Roman"/>
          <w:sz w:val="28"/>
          <w:szCs w:val="28"/>
        </w:rPr>
        <w:t>)</w:t>
      </w:r>
      <w:r w:rsidRPr="008344C1">
        <w:rPr>
          <w:rFonts w:ascii="Times New Roman" w:hAnsi="Times New Roman" w:cs="Times New Roman"/>
          <w:sz w:val="28"/>
          <w:szCs w:val="28"/>
        </w:rPr>
        <w:t xml:space="preserve"> Регионального портала государственных услуг в единый личный кабинет по выбору заявителя (его представителя).</w:t>
      </w:r>
    </w:p>
    <w:p w:rsidR="003F63A7" w:rsidRPr="008344C1" w:rsidRDefault="003F63A7" w:rsidP="003F63A7">
      <w:pPr>
        <w:autoSpaceDE w:val="0"/>
        <w:autoSpaceDN w:val="0"/>
        <w:adjustRightInd w:val="0"/>
        <w:spacing w:after="0" w:line="240" w:lineRule="auto"/>
        <w:jc w:val="center"/>
        <w:rPr>
          <w:rFonts w:ascii="Times New Roman" w:hAnsi="Times New Roman"/>
          <w:b/>
          <w:sz w:val="28"/>
          <w:szCs w:val="28"/>
        </w:rPr>
      </w:pPr>
    </w:p>
    <w:p w:rsidR="003F63A7" w:rsidRDefault="003F63A7" w:rsidP="003F63A7">
      <w:pPr>
        <w:autoSpaceDE w:val="0"/>
        <w:autoSpaceDN w:val="0"/>
        <w:adjustRightInd w:val="0"/>
        <w:spacing w:after="0" w:line="240" w:lineRule="auto"/>
        <w:jc w:val="center"/>
        <w:rPr>
          <w:rFonts w:ascii="Times New Roman" w:hAnsi="Times New Roman"/>
          <w:b/>
          <w:sz w:val="28"/>
          <w:szCs w:val="28"/>
        </w:rPr>
      </w:pPr>
      <w:r w:rsidRPr="008344C1">
        <w:rPr>
          <w:rFonts w:ascii="Times New Roman" w:hAnsi="Times New Roman"/>
          <w:b/>
          <w:sz w:val="28"/>
          <w:szCs w:val="28"/>
        </w:rPr>
        <w:t xml:space="preserve">Описание последовательности действий при приеме многофункциональным центром документов, необходимых </w:t>
      </w:r>
    </w:p>
    <w:p w:rsidR="003F63A7" w:rsidRPr="008344C1" w:rsidRDefault="003F63A7" w:rsidP="003F63A7">
      <w:pPr>
        <w:autoSpaceDE w:val="0"/>
        <w:autoSpaceDN w:val="0"/>
        <w:adjustRightInd w:val="0"/>
        <w:spacing w:after="0" w:line="240" w:lineRule="auto"/>
        <w:jc w:val="center"/>
        <w:rPr>
          <w:rFonts w:ascii="Times New Roman" w:hAnsi="Times New Roman"/>
          <w:b/>
          <w:sz w:val="28"/>
          <w:szCs w:val="28"/>
        </w:rPr>
      </w:pPr>
      <w:r w:rsidRPr="008344C1">
        <w:rPr>
          <w:rFonts w:ascii="Times New Roman" w:hAnsi="Times New Roman"/>
          <w:b/>
          <w:sz w:val="28"/>
          <w:szCs w:val="28"/>
        </w:rPr>
        <w:t>для предоставления государственной услуги</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p>
    <w:p w:rsid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cs="Times New Roman"/>
          <w:sz w:val="28"/>
          <w:szCs w:val="28"/>
        </w:rPr>
        <w:t>Основанием для начала административной процедуры является обращение заявителя (его представителя) в многофункциональный центр с заявлением (комплексным запросом) и документами, необходимыми для предоставления государственной услуги.</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cs="Times New Roman"/>
          <w:sz w:val="28"/>
          <w:szCs w:val="28"/>
        </w:rPr>
      </w:pPr>
      <w:r w:rsidRPr="003F63A7">
        <w:rPr>
          <w:rFonts w:ascii="Times New Roman" w:hAnsi="Times New Roman"/>
          <w:sz w:val="28"/>
          <w:szCs w:val="28"/>
        </w:rPr>
        <w:t xml:space="preserve">При обращении заявителя (его представителя) работник многофункционального центра: </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проверяет документ, удостоверяющий личность заявителя (его представителя);</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проверяет документ, подтверждающий полномочия (при обращении представителя заявителя);</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разъясняет порядок предоставления государственной услуги в многофункциональном центре и иные вопросы, связанные с предоставлением государственной услуги;</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разъясняет нормы Федерального закона от 27 июля 2006 года № 152-ФЗ «О персональных данных»;</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проверяет правильность оформления заявления;</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создает скан-образы документов, представленных заявителем (его представителем), и вносит их в информационную систему;</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заверяет соответствие скан-образов документов, внесенных в информационную систему, подлинникам документов, представленных заявителем (его представителем) на бумажном носителе, с проставлением усиленной квалифицированной электронной подписи специалиста многофункционального центра;</w:t>
      </w:r>
    </w:p>
    <w:p w:rsidR="003F63A7" w:rsidRP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изготавливает копии с подлинников представленных документов, если заявитель (его представитель) не представил их самостоятельно (в случае отсутствия возможности передачи документов в электронной форме).</w:t>
      </w:r>
    </w:p>
    <w:p w:rsidR="003F63A7" w:rsidRPr="008344C1" w:rsidRDefault="003F63A7" w:rsidP="003F63A7">
      <w:pPr>
        <w:tabs>
          <w:tab w:val="left" w:pos="1134"/>
          <w:tab w:val="left" w:pos="1276"/>
        </w:tabs>
        <w:spacing w:after="0" w:line="240" w:lineRule="auto"/>
        <w:ind w:firstLine="709"/>
        <w:jc w:val="both"/>
        <w:rPr>
          <w:rFonts w:ascii="Times New Roman" w:hAnsi="Times New Roman"/>
          <w:sz w:val="28"/>
          <w:szCs w:val="28"/>
        </w:rPr>
      </w:pPr>
      <w:r w:rsidRPr="008344C1">
        <w:rPr>
          <w:rFonts w:ascii="Times New Roman" w:hAnsi="Times New Roman"/>
          <w:sz w:val="28"/>
          <w:szCs w:val="28"/>
        </w:rPr>
        <w:lastRenderedPageBreak/>
        <w:t>Для заверения копии проставляет заверительную надпись «Копия верна», наименование должности, личную подпись, расшифро</w:t>
      </w:r>
      <w:r>
        <w:rPr>
          <w:rFonts w:ascii="Times New Roman" w:hAnsi="Times New Roman"/>
          <w:sz w:val="28"/>
          <w:szCs w:val="28"/>
        </w:rPr>
        <w:t>вку подписи (инициалы, фамилия)</w:t>
      </w:r>
      <w:r w:rsidRPr="008344C1">
        <w:rPr>
          <w:rFonts w:ascii="Times New Roman" w:hAnsi="Times New Roman"/>
          <w:sz w:val="28"/>
          <w:szCs w:val="28"/>
        </w:rPr>
        <w:t>, дату заверения; удостоверяет отметку о заверении копии оттиском печати «Для документов»;</w:t>
      </w:r>
    </w:p>
    <w:p w:rsid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8344C1">
        <w:rPr>
          <w:rFonts w:ascii="Times New Roman" w:hAnsi="Times New Roman"/>
          <w:sz w:val="28"/>
          <w:szCs w:val="28"/>
        </w:rPr>
        <w:t>регистрирует заявление;</w:t>
      </w:r>
    </w:p>
    <w:p w:rsidR="003F63A7" w:rsidRPr="003F63A7" w:rsidRDefault="003F63A7" w:rsidP="003F63A7">
      <w:pPr>
        <w:pStyle w:val="a3"/>
        <w:numPr>
          <w:ilvl w:val="0"/>
          <w:numId w:val="34"/>
        </w:numPr>
        <w:tabs>
          <w:tab w:val="left" w:pos="142"/>
          <w:tab w:val="left" w:pos="709"/>
          <w:tab w:val="left" w:pos="1276"/>
          <w:tab w:val="left" w:pos="1418"/>
          <w:tab w:val="left" w:pos="1560"/>
        </w:tabs>
        <w:spacing w:after="0" w:line="240" w:lineRule="auto"/>
        <w:ind w:left="0" w:firstLine="709"/>
        <w:jc w:val="both"/>
        <w:rPr>
          <w:rFonts w:ascii="Times New Roman" w:hAnsi="Times New Roman"/>
          <w:sz w:val="28"/>
          <w:szCs w:val="28"/>
        </w:rPr>
      </w:pPr>
      <w:r w:rsidRPr="003F63A7">
        <w:rPr>
          <w:rFonts w:ascii="Times New Roman" w:hAnsi="Times New Roman"/>
          <w:sz w:val="28"/>
          <w:szCs w:val="28"/>
        </w:rPr>
        <w:t>заполняет и выдает заявителю расписку-уведомление о приеме документов (по просьбе заявителя направляет расписку-уведомление по почтовому адресу, указанному заявителем); возвращает подлинники документов заявителю (его представителю).</w:t>
      </w:r>
    </w:p>
    <w:p w:rsid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В случаях, предусмотренных пунктом 47 настоящего Административного регламента, работник многофункционального центра отказывает в приеме документов и возвращает их заявителю (его представителю) с разъяснением причины отказа и предложениями по ее устранению. По требованию заявителя (его представителя) отказ в приеме документов оформляется в письменной форме и направляется ему с указанием причины отказа и предложениями по ее устранению.</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3F63A7">
        <w:rPr>
          <w:rFonts w:ascii="Times New Roman" w:hAnsi="Times New Roman"/>
          <w:sz w:val="28"/>
          <w:szCs w:val="28"/>
        </w:rPr>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w:t>
      </w:r>
    </w:p>
    <w:p w:rsidR="003F63A7"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Способом фиксации результата административной процедуры является регистрация заявления либо оформление извещения об отказе в приеме документов (по требованию заявителя (его представителя).</w:t>
      </w:r>
    </w:p>
    <w:p w:rsidR="003F63A7" w:rsidRPr="008344C1" w:rsidRDefault="003F63A7" w:rsidP="003F63A7">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 xml:space="preserve">Общий максимальный срок </w:t>
      </w:r>
      <w:r>
        <w:rPr>
          <w:rFonts w:ascii="Times New Roman" w:hAnsi="Times New Roman"/>
          <w:sz w:val="28"/>
          <w:szCs w:val="28"/>
        </w:rPr>
        <w:t>осуществления административной процедуры</w:t>
      </w:r>
      <w:r w:rsidRPr="008344C1">
        <w:rPr>
          <w:rFonts w:ascii="Times New Roman" w:hAnsi="Times New Roman"/>
          <w:sz w:val="28"/>
          <w:szCs w:val="28"/>
        </w:rPr>
        <w:t xml:space="preserve"> не может превышать 1 рабочего дня.</w:t>
      </w:r>
    </w:p>
    <w:p w:rsidR="003F63A7" w:rsidRPr="008344C1" w:rsidRDefault="003F63A7" w:rsidP="003F63A7">
      <w:pPr>
        <w:autoSpaceDE w:val="0"/>
        <w:autoSpaceDN w:val="0"/>
        <w:adjustRightInd w:val="0"/>
        <w:spacing w:after="0" w:line="240" w:lineRule="auto"/>
        <w:jc w:val="center"/>
        <w:rPr>
          <w:rFonts w:ascii="Times New Roman" w:hAnsi="Times New Roman"/>
          <w:sz w:val="28"/>
          <w:szCs w:val="28"/>
        </w:rPr>
      </w:pPr>
    </w:p>
    <w:p w:rsidR="003F63A7" w:rsidRPr="008344C1" w:rsidRDefault="003F63A7" w:rsidP="003F63A7">
      <w:pPr>
        <w:autoSpaceDE w:val="0"/>
        <w:autoSpaceDN w:val="0"/>
        <w:adjustRightInd w:val="0"/>
        <w:spacing w:after="0" w:line="240" w:lineRule="auto"/>
        <w:jc w:val="center"/>
        <w:rPr>
          <w:rFonts w:ascii="Times New Roman" w:hAnsi="Times New Roman"/>
          <w:b/>
          <w:sz w:val="28"/>
          <w:szCs w:val="28"/>
        </w:rPr>
      </w:pPr>
      <w:r w:rsidRPr="008344C1">
        <w:rPr>
          <w:rFonts w:ascii="Times New Roman" w:hAnsi="Times New Roman"/>
          <w:b/>
          <w:sz w:val="28"/>
          <w:szCs w:val="28"/>
        </w:rPr>
        <w:t>Описание последовательности действий при направлении многофункциональным центром документов, необходимых для предоставления государственной услуги, в территориальный орган</w:t>
      </w:r>
    </w:p>
    <w:p w:rsidR="003F63A7" w:rsidRPr="008344C1" w:rsidRDefault="003F63A7" w:rsidP="003F63A7">
      <w:pPr>
        <w:autoSpaceDE w:val="0"/>
        <w:autoSpaceDN w:val="0"/>
        <w:adjustRightInd w:val="0"/>
        <w:spacing w:after="0" w:line="240" w:lineRule="auto"/>
        <w:jc w:val="center"/>
        <w:rPr>
          <w:rFonts w:ascii="Times New Roman" w:hAnsi="Times New Roman"/>
          <w:b/>
          <w:sz w:val="28"/>
          <w:szCs w:val="28"/>
        </w:rPr>
      </w:pPr>
    </w:p>
    <w:p w:rsid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Pr>
          <w:rFonts w:ascii="Times New Roman" w:hAnsi="Times New Roman"/>
          <w:sz w:val="28"/>
          <w:szCs w:val="28"/>
        </w:rPr>
        <w:t>Осуществление</w:t>
      </w:r>
      <w:r w:rsidRPr="008344C1">
        <w:rPr>
          <w:rFonts w:ascii="Times New Roman" w:hAnsi="Times New Roman"/>
          <w:sz w:val="28"/>
          <w:szCs w:val="28"/>
        </w:rPr>
        <w:t xml:space="preserve"> административной процедуры не требует присутствия заявителя (его представителя).</w:t>
      </w:r>
    </w:p>
    <w:p w:rsid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3F63A7">
        <w:rPr>
          <w:rFonts w:ascii="Times New Roman" w:hAnsi="Times New Roman"/>
          <w:sz w:val="28"/>
          <w:szCs w:val="28"/>
        </w:rPr>
        <w:t>Основанием для начала админи</w:t>
      </w:r>
      <w:r w:rsidR="00D95C7C">
        <w:rPr>
          <w:rFonts w:ascii="Times New Roman" w:hAnsi="Times New Roman"/>
          <w:sz w:val="28"/>
          <w:szCs w:val="28"/>
        </w:rPr>
        <w:t>стративной процедуры является регистрация заявления и документов, необходимых для назначения ежегодной денежной выплаты, представленных заявителем (его представителем)</w:t>
      </w:r>
      <w:r w:rsidRPr="003F63A7">
        <w:rPr>
          <w:rFonts w:ascii="Times New Roman" w:hAnsi="Times New Roman"/>
          <w:sz w:val="28"/>
          <w:szCs w:val="28"/>
        </w:rPr>
        <w:t>.</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3F63A7">
        <w:rPr>
          <w:rFonts w:ascii="Times New Roman" w:hAnsi="Times New Roman"/>
          <w:sz w:val="28"/>
          <w:szCs w:val="28"/>
        </w:rPr>
        <w:t>Документы, представленные заявите</w:t>
      </w:r>
      <w:r w:rsidR="00AE57B1">
        <w:rPr>
          <w:rFonts w:ascii="Times New Roman" w:hAnsi="Times New Roman"/>
          <w:sz w:val="28"/>
          <w:szCs w:val="28"/>
        </w:rPr>
        <w:t>лем (его представителем)</w:t>
      </w:r>
      <w:r w:rsidRPr="003F63A7">
        <w:rPr>
          <w:rFonts w:ascii="Times New Roman" w:hAnsi="Times New Roman"/>
          <w:sz w:val="28"/>
          <w:szCs w:val="28"/>
        </w:rPr>
        <w:t xml:space="preserve"> передаются территориальному органу в электронной форме (скан-образы, подписанные усиленной квалифицированной электронной подписью специалиста многофункционального центра) посредством системы межведомственного электронного взаимодействия с использованием АИС «МФЦ», а в случае невозможности передачи документов в электронной форме – посредством курьерской доставки.</w:t>
      </w:r>
    </w:p>
    <w:p w:rsidR="003F63A7" w:rsidRPr="00AE57B1" w:rsidRDefault="003F63A7" w:rsidP="00AE57B1">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В случае направления документов в электронной форме скан-образы передаются территориальному органу без последующего представления документов на бумажном носителе.</w:t>
      </w:r>
    </w:p>
    <w:p w:rsidR="003F63A7" w:rsidRPr="008344C1"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В случае направления документов посредством курьерской доставки </w:t>
      </w:r>
      <w:r w:rsidRPr="008344C1">
        <w:rPr>
          <w:rFonts w:ascii="Times New Roman" w:hAnsi="Times New Roman"/>
          <w:sz w:val="28"/>
          <w:szCs w:val="28"/>
        </w:rPr>
        <w:lastRenderedPageBreak/>
        <w:t>работник многофункционального центра составляет сопроводительный реестр. Сопроводительный реестр составляется в двух экземплярах, подписывается работником многофункционального центра с указанием его должности, фамилии, инициалов и даты.</w:t>
      </w:r>
    </w:p>
    <w:p w:rsidR="003F63A7" w:rsidRPr="008344C1" w:rsidRDefault="003F63A7" w:rsidP="003F63A7">
      <w:pPr>
        <w:pStyle w:val="a3"/>
        <w:tabs>
          <w:tab w:val="left" w:pos="1134"/>
          <w:tab w:val="left" w:pos="1276"/>
        </w:tabs>
        <w:spacing w:after="0" w:line="240" w:lineRule="auto"/>
        <w:ind w:left="0" w:firstLine="709"/>
        <w:jc w:val="both"/>
        <w:rPr>
          <w:rFonts w:ascii="Times New Roman" w:hAnsi="Times New Roman"/>
          <w:sz w:val="28"/>
          <w:szCs w:val="28"/>
        </w:rPr>
      </w:pPr>
      <w:r w:rsidRPr="008344C1">
        <w:rPr>
          <w:rFonts w:ascii="Times New Roman" w:hAnsi="Times New Roman"/>
          <w:sz w:val="28"/>
          <w:szCs w:val="28"/>
        </w:rPr>
        <w:t xml:space="preserve">При передаче документов, представленных заявителем (его представителем) один экземпляр сопроводительного реестра передается в территориальный орган, второй, с отметкой территориального органа (с указанием должности, фамилии и инициалов </w:t>
      </w:r>
      <w:r>
        <w:rPr>
          <w:rFonts w:ascii="Times New Roman" w:hAnsi="Times New Roman"/>
          <w:sz w:val="28"/>
          <w:szCs w:val="28"/>
        </w:rPr>
        <w:t>должностного лица</w:t>
      </w:r>
      <w:r w:rsidRPr="008344C1">
        <w:rPr>
          <w:rFonts w:ascii="Times New Roman" w:hAnsi="Times New Roman"/>
          <w:sz w:val="28"/>
          <w:szCs w:val="28"/>
        </w:rPr>
        <w:t xml:space="preserve"> территориального органа, принявшего документы, и даты приема документов), приобщается к делу, сформированному многофункциональным центром в соответствии с правилами делопроизводства.</w:t>
      </w:r>
    </w:p>
    <w:p w:rsidR="003F63A7" w:rsidRPr="00AE57B1" w:rsidRDefault="003F63A7" w:rsidP="00AE57B1">
      <w:pPr>
        <w:pStyle w:val="ConsPlusNormal"/>
        <w:numPr>
          <w:ilvl w:val="0"/>
          <w:numId w:val="15"/>
        </w:numPr>
        <w:tabs>
          <w:tab w:val="left" w:pos="1276"/>
        </w:tabs>
        <w:ind w:left="0" w:firstLine="709"/>
        <w:jc w:val="both"/>
        <w:rPr>
          <w:rFonts w:ascii="Times New Roman" w:hAnsi="Times New Roman"/>
          <w:sz w:val="28"/>
          <w:szCs w:val="28"/>
        </w:rPr>
      </w:pPr>
      <w:r>
        <w:rPr>
          <w:rFonts w:ascii="Times New Roman" w:hAnsi="Times New Roman"/>
          <w:sz w:val="28"/>
          <w:szCs w:val="28"/>
        </w:rPr>
        <w:t>Работник</w:t>
      </w:r>
      <w:r w:rsidRPr="008344C1">
        <w:rPr>
          <w:rFonts w:ascii="Times New Roman" w:hAnsi="Times New Roman"/>
          <w:sz w:val="28"/>
          <w:szCs w:val="28"/>
        </w:rPr>
        <w:t xml:space="preserve"> многофункционального центра передает документы, представленные заявителем (его представителем)</w:t>
      </w:r>
      <w:r w:rsidR="00AE57B1">
        <w:rPr>
          <w:rFonts w:ascii="Times New Roman" w:hAnsi="Times New Roman"/>
          <w:sz w:val="28"/>
          <w:szCs w:val="28"/>
        </w:rPr>
        <w:t xml:space="preserve"> в территориальный орган </w:t>
      </w:r>
      <w:r w:rsidRPr="00AE57B1">
        <w:rPr>
          <w:rFonts w:ascii="Times New Roman" w:hAnsi="Times New Roman" w:cs="Times New Roman"/>
          <w:sz w:val="28"/>
          <w:szCs w:val="28"/>
        </w:rPr>
        <w:t>не позднее следующего рабочего дня со дня получения заявления о предоставлении государственной услуги</w:t>
      </w:r>
      <w:r w:rsidR="00AE57B1">
        <w:rPr>
          <w:rFonts w:ascii="Times New Roman" w:hAnsi="Times New Roman" w:cs="Times New Roman"/>
          <w:sz w:val="28"/>
          <w:szCs w:val="28"/>
        </w:rPr>
        <w:t>.</w:t>
      </w:r>
    </w:p>
    <w:p w:rsidR="003F63A7" w:rsidRPr="003F63A7" w:rsidRDefault="003F63A7" w:rsidP="003F63A7">
      <w:pPr>
        <w:pStyle w:val="ConsPlusNormal"/>
        <w:numPr>
          <w:ilvl w:val="0"/>
          <w:numId w:val="15"/>
        </w:numPr>
        <w:tabs>
          <w:tab w:val="left" w:pos="1276"/>
        </w:tabs>
        <w:ind w:left="0" w:firstLine="709"/>
        <w:jc w:val="both"/>
        <w:rPr>
          <w:rFonts w:ascii="Times New Roman" w:hAnsi="Times New Roman"/>
          <w:sz w:val="28"/>
          <w:szCs w:val="28"/>
        </w:rPr>
      </w:pPr>
      <w:r w:rsidRPr="00B26604">
        <w:rPr>
          <w:rFonts w:ascii="Times New Roman" w:hAnsi="Times New Roman"/>
          <w:sz w:val="28"/>
          <w:szCs w:val="28"/>
        </w:rPr>
        <w:t>Результатом административной процедуры является направление документов, представленных заявителем (его представителем)</w:t>
      </w:r>
      <w:r w:rsidR="00AE57B1">
        <w:rPr>
          <w:rFonts w:ascii="Times New Roman" w:hAnsi="Times New Roman"/>
          <w:sz w:val="28"/>
          <w:szCs w:val="28"/>
        </w:rPr>
        <w:t xml:space="preserve"> </w:t>
      </w:r>
      <w:r w:rsidRPr="00B26604">
        <w:rPr>
          <w:rFonts w:ascii="Times New Roman" w:hAnsi="Times New Roman"/>
          <w:sz w:val="28"/>
          <w:szCs w:val="28"/>
        </w:rPr>
        <w:t xml:space="preserve">в территориальный орган. </w:t>
      </w:r>
    </w:p>
    <w:p w:rsidR="003F63A7" w:rsidRDefault="003F63A7" w:rsidP="003F63A7">
      <w:pPr>
        <w:pStyle w:val="ConsPlusNonformat"/>
        <w:tabs>
          <w:tab w:val="left" w:pos="1276"/>
        </w:tabs>
        <w:ind w:firstLine="709"/>
        <w:jc w:val="both"/>
        <w:rPr>
          <w:rFonts w:ascii="Times New Roman" w:hAnsi="Times New Roman" w:cs="Times New Roman"/>
          <w:sz w:val="28"/>
          <w:szCs w:val="28"/>
        </w:rPr>
      </w:pPr>
      <w:r>
        <w:rPr>
          <w:rFonts w:ascii="Times New Roman" w:hAnsi="Times New Roman"/>
          <w:sz w:val="28"/>
          <w:szCs w:val="28"/>
        </w:rPr>
        <w:t>Способом фиксации результата административной процедуры является формирование комплекта документов заявителя в АИС «МФЦ» либо оформление сопроводительного реестра.</w:t>
      </w:r>
      <w:r w:rsidRPr="008344C1">
        <w:rPr>
          <w:rFonts w:ascii="Times New Roman" w:hAnsi="Times New Roman" w:cs="Times New Roman"/>
          <w:sz w:val="28"/>
          <w:szCs w:val="28"/>
        </w:rPr>
        <w:t xml:space="preserve"> </w:t>
      </w:r>
    </w:p>
    <w:p w:rsidR="003F63A7" w:rsidRPr="008344C1" w:rsidRDefault="003F63A7" w:rsidP="003F63A7">
      <w:pPr>
        <w:pStyle w:val="ConsPlusNonforma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Общий максимальный</w:t>
      </w:r>
      <w:r w:rsidRPr="008344C1">
        <w:rPr>
          <w:rFonts w:ascii="Times New Roman" w:hAnsi="Times New Roman" w:cs="Times New Roman"/>
          <w:sz w:val="28"/>
          <w:szCs w:val="28"/>
        </w:rPr>
        <w:t xml:space="preserve"> срок </w:t>
      </w:r>
      <w:r>
        <w:rPr>
          <w:rFonts w:ascii="Times New Roman" w:hAnsi="Times New Roman"/>
          <w:sz w:val="28"/>
          <w:szCs w:val="28"/>
        </w:rPr>
        <w:t xml:space="preserve">осуществления административной процедуры </w:t>
      </w:r>
      <w:r w:rsidRPr="008344C1">
        <w:rPr>
          <w:rFonts w:ascii="Times New Roman" w:hAnsi="Times New Roman"/>
          <w:sz w:val="28"/>
          <w:szCs w:val="28"/>
        </w:rPr>
        <w:t>не может превышать 1 рабочего дня.</w:t>
      </w:r>
    </w:p>
    <w:p w:rsidR="00F066F0" w:rsidRPr="009A0192" w:rsidRDefault="00F066F0">
      <w:pPr>
        <w:pStyle w:val="ConsPlusNormal"/>
        <w:jc w:val="both"/>
        <w:rPr>
          <w:rFonts w:ascii="Times New Roman" w:hAnsi="Times New Roman" w:cs="Times New Roman"/>
          <w:sz w:val="28"/>
          <w:szCs w:val="28"/>
        </w:rPr>
      </w:pPr>
    </w:p>
    <w:p w:rsidR="00F066F0" w:rsidRPr="00862937" w:rsidRDefault="00F066F0">
      <w:pPr>
        <w:pStyle w:val="ConsPlusNormal"/>
        <w:jc w:val="center"/>
        <w:outlineLvl w:val="1"/>
        <w:rPr>
          <w:rFonts w:ascii="Times New Roman" w:hAnsi="Times New Roman" w:cs="Times New Roman"/>
          <w:b/>
          <w:sz w:val="28"/>
          <w:szCs w:val="28"/>
        </w:rPr>
      </w:pPr>
      <w:r w:rsidRPr="00862937">
        <w:rPr>
          <w:rFonts w:ascii="Times New Roman" w:hAnsi="Times New Roman" w:cs="Times New Roman"/>
          <w:b/>
          <w:sz w:val="28"/>
          <w:szCs w:val="28"/>
        </w:rPr>
        <w:t>IV. Формы контроля за исполнением</w:t>
      </w:r>
    </w:p>
    <w:p w:rsidR="00F066F0" w:rsidRPr="00862937" w:rsidRDefault="00F066F0">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Административного регламента</w:t>
      </w:r>
    </w:p>
    <w:p w:rsidR="00F066F0" w:rsidRPr="00862937" w:rsidRDefault="00F066F0">
      <w:pPr>
        <w:pStyle w:val="ConsPlusNormal"/>
        <w:jc w:val="both"/>
        <w:rPr>
          <w:rFonts w:ascii="Times New Roman" w:hAnsi="Times New Roman" w:cs="Times New Roman"/>
          <w:b/>
          <w:sz w:val="28"/>
          <w:szCs w:val="28"/>
        </w:rPr>
      </w:pPr>
    </w:p>
    <w:p w:rsidR="00F066F0" w:rsidRPr="00862937" w:rsidRDefault="00F066F0">
      <w:pPr>
        <w:pStyle w:val="ConsPlusNormal"/>
        <w:jc w:val="center"/>
        <w:outlineLvl w:val="2"/>
        <w:rPr>
          <w:rFonts w:ascii="Times New Roman" w:hAnsi="Times New Roman" w:cs="Times New Roman"/>
          <w:b/>
          <w:sz w:val="28"/>
          <w:szCs w:val="28"/>
        </w:rPr>
      </w:pPr>
      <w:r w:rsidRPr="00862937">
        <w:rPr>
          <w:rFonts w:ascii="Times New Roman" w:hAnsi="Times New Roman" w:cs="Times New Roman"/>
          <w:b/>
          <w:sz w:val="28"/>
          <w:szCs w:val="28"/>
        </w:rPr>
        <w:t>Порядок осуществления текущего контроля за соблюдением</w:t>
      </w:r>
    </w:p>
    <w:p w:rsidR="00F066F0" w:rsidRPr="00862937" w:rsidRDefault="00F066F0">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и исполнением должностными лицами, государственными</w:t>
      </w:r>
    </w:p>
    <w:p w:rsidR="00F066F0" w:rsidRPr="00862937" w:rsidRDefault="00F066F0">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гражданскими служащими Удмуртской Республики органа,</w:t>
      </w:r>
    </w:p>
    <w:p w:rsidR="00F066F0" w:rsidRPr="00862937" w:rsidRDefault="00F066F0">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предоставляющего государственную услугу, положений</w:t>
      </w:r>
    </w:p>
    <w:p w:rsidR="00F066F0" w:rsidRPr="00862937" w:rsidRDefault="00F066F0">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Административного регламента и иных правовых актов,</w:t>
      </w:r>
    </w:p>
    <w:p w:rsidR="006713A8" w:rsidRDefault="00F066F0">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устанавливающих требования к предоставлению</w:t>
      </w:r>
    </w:p>
    <w:p w:rsidR="006713A8" w:rsidRDefault="006713A8" w:rsidP="006713A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w:t>
      </w:r>
      <w:r w:rsidR="00F066F0" w:rsidRPr="00862937">
        <w:rPr>
          <w:rFonts w:ascii="Times New Roman" w:hAnsi="Times New Roman" w:cs="Times New Roman"/>
          <w:b/>
          <w:sz w:val="28"/>
          <w:szCs w:val="28"/>
        </w:rPr>
        <w:t>услуги, а также принятием решений</w:t>
      </w:r>
    </w:p>
    <w:p w:rsidR="00F066F0" w:rsidRPr="00862937" w:rsidRDefault="00F066F0" w:rsidP="006713A8">
      <w:pPr>
        <w:pStyle w:val="ConsPlusNormal"/>
        <w:jc w:val="center"/>
        <w:rPr>
          <w:rFonts w:ascii="Times New Roman" w:hAnsi="Times New Roman" w:cs="Times New Roman"/>
          <w:b/>
          <w:sz w:val="28"/>
          <w:szCs w:val="28"/>
        </w:rPr>
      </w:pPr>
      <w:r w:rsidRPr="00862937">
        <w:rPr>
          <w:rFonts w:ascii="Times New Roman" w:hAnsi="Times New Roman" w:cs="Times New Roman"/>
          <w:b/>
          <w:sz w:val="28"/>
          <w:szCs w:val="28"/>
        </w:rPr>
        <w:t>ответственными лицами</w:t>
      </w:r>
    </w:p>
    <w:p w:rsidR="00F066F0" w:rsidRPr="009A0192" w:rsidRDefault="00F066F0">
      <w:pPr>
        <w:pStyle w:val="ConsPlusNormal"/>
        <w:jc w:val="both"/>
        <w:rPr>
          <w:rFonts w:ascii="Times New Roman" w:hAnsi="Times New Roman" w:cs="Times New Roman"/>
          <w:sz w:val="28"/>
          <w:szCs w:val="28"/>
        </w:rPr>
      </w:pPr>
    </w:p>
    <w:p w:rsidR="00862937" w:rsidRPr="006713A8" w:rsidRDefault="00F066F0" w:rsidP="00862937">
      <w:pPr>
        <w:pStyle w:val="ConsPlusNormal"/>
        <w:numPr>
          <w:ilvl w:val="0"/>
          <w:numId w:val="15"/>
        </w:numPr>
        <w:tabs>
          <w:tab w:val="left" w:pos="1276"/>
        </w:tabs>
        <w:ind w:left="0" w:firstLine="709"/>
        <w:jc w:val="both"/>
        <w:rPr>
          <w:rFonts w:ascii="Times New Roman" w:hAnsi="Times New Roman"/>
          <w:sz w:val="28"/>
          <w:szCs w:val="28"/>
        </w:rPr>
      </w:pPr>
      <w:r w:rsidRPr="006713A8">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соответственно начальником отдела Министерства и руководителем территориального органа.</w:t>
      </w:r>
    </w:p>
    <w:p w:rsidR="00862937" w:rsidRPr="006713A8" w:rsidRDefault="00F066F0" w:rsidP="00862937">
      <w:pPr>
        <w:pStyle w:val="ConsPlusNormal"/>
        <w:numPr>
          <w:ilvl w:val="0"/>
          <w:numId w:val="15"/>
        </w:numPr>
        <w:tabs>
          <w:tab w:val="left" w:pos="1276"/>
        </w:tabs>
        <w:ind w:left="0" w:firstLine="709"/>
        <w:jc w:val="both"/>
        <w:rPr>
          <w:rFonts w:ascii="Times New Roman" w:hAnsi="Times New Roman"/>
          <w:sz w:val="28"/>
          <w:szCs w:val="28"/>
        </w:rPr>
      </w:pPr>
      <w:r w:rsidRPr="006713A8">
        <w:rPr>
          <w:rFonts w:ascii="Times New Roman" w:hAnsi="Times New Roman" w:cs="Times New Roman"/>
          <w:sz w:val="28"/>
          <w:szCs w:val="28"/>
        </w:rPr>
        <w:t xml:space="preserve">Контроль за соблюдением и исполнением настоящего Административного регламента осуществляется путем проведения проверок исполнения должностными лицами, государственными гражданскими служащими Удмуртской Республики (далее - государственные гражданские </w:t>
      </w:r>
      <w:r w:rsidRPr="006713A8">
        <w:rPr>
          <w:rFonts w:ascii="Times New Roman" w:hAnsi="Times New Roman" w:cs="Times New Roman"/>
          <w:sz w:val="28"/>
          <w:szCs w:val="28"/>
        </w:rPr>
        <w:lastRenderedPageBreak/>
        <w:t>служащие) Министерства и территориального органа положений настоящего Административного регламента. Периодичность осуществления проверок - постоянно на протяжении предоставления государственной услуги.</w:t>
      </w:r>
    </w:p>
    <w:p w:rsidR="00F066F0" w:rsidRPr="006713A8" w:rsidRDefault="00F066F0" w:rsidP="00862937">
      <w:pPr>
        <w:pStyle w:val="ConsPlusNormal"/>
        <w:numPr>
          <w:ilvl w:val="0"/>
          <w:numId w:val="15"/>
        </w:numPr>
        <w:tabs>
          <w:tab w:val="left" w:pos="1276"/>
        </w:tabs>
        <w:ind w:left="0" w:firstLine="709"/>
        <w:jc w:val="both"/>
        <w:rPr>
          <w:rFonts w:ascii="Times New Roman" w:hAnsi="Times New Roman"/>
          <w:sz w:val="28"/>
          <w:szCs w:val="28"/>
        </w:rPr>
      </w:pPr>
      <w:r w:rsidRPr="006713A8">
        <w:rPr>
          <w:rFonts w:ascii="Times New Roman" w:hAnsi="Times New Roman" w:cs="Times New Roman"/>
          <w:sz w:val="28"/>
          <w:szCs w:val="28"/>
        </w:rPr>
        <w:t>Контроль за соблюдением положений настоящего Административного регламента в части, касающейся участия в предоставлении государственной услуги многофункционального центра, осуществляется в соответствии с соглашением о взаимодействии.</w:t>
      </w:r>
    </w:p>
    <w:p w:rsidR="00F066F0" w:rsidRPr="009A0192" w:rsidRDefault="00F066F0">
      <w:pPr>
        <w:pStyle w:val="ConsPlusNormal"/>
        <w:jc w:val="both"/>
        <w:rPr>
          <w:rFonts w:ascii="Times New Roman" w:hAnsi="Times New Roman" w:cs="Times New Roman"/>
          <w:sz w:val="28"/>
          <w:szCs w:val="28"/>
        </w:rPr>
      </w:pPr>
    </w:p>
    <w:p w:rsidR="00F066F0" w:rsidRPr="00C8080D" w:rsidRDefault="00F066F0">
      <w:pPr>
        <w:pStyle w:val="ConsPlusNormal"/>
        <w:jc w:val="center"/>
        <w:outlineLvl w:val="2"/>
        <w:rPr>
          <w:rFonts w:ascii="Times New Roman" w:hAnsi="Times New Roman" w:cs="Times New Roman"/>
          <w:b/>
          <w:sz w:val="28"/>
          <w:szCs w:val="28"/>
        </w:rPr>
      </w:pPr>
      <w:r w:rsidRPr="00C8080D">
        <w:rPr>
          <w:rFonts w:ascii="Times New Roman" w:hAnsi="Times New Roman" w:cs="Times New Roman"/>
          <w:b/>
          <w:sz w:val="28"/>
          <w:szCs w:val="28"/>
        </w:rPr>
        <w:t>Порядок и периодичность осуществления плановых</w:t>
      </w:r>
    </w:p>
    <w:p w:rsidR="00F066F0" w:rsidRPr="00C8080D" w:rsidRDefault="00F066F0">
      <w:pPr>
        <w:pStyle w:val="ConsPlusNormal"/>
        <w:jc w:val="center"/>
        <w:rPr>
          <w:rFonts w:ascii="Times New Roman" w:hAnsi="Times New Roman" w:cs="Times New Roman"/>
          <w:b/>
          <w:sz w:val="28"/>
          <w:szCs w:val="28"/>
        </w:rPr>
      </w:pPr>
      <w:r w:rsidRPr="00C8080D">
        <w:rPr>
          <w:rFonts w:ascii="Times New Roman" w:hAnsi="Times New Roman" w:cs="Times New Roman"/>
          <w:b/>
          <w:sz w:val="28"/>
          <w:szCs w:val="28"/>
        </w:rPr>
        <w:t>и внеплановых проверок полноты и качества предоставления</w:t>
      </w:r>
    </w:p>
    <w:p w:rsidR="00F066F0" w:rsidRPr="00C8080D" w:rsidRDefault="00F066F0">
      <w:pPr>
        <w:pStyle w:val="ConsPlusNormal"/>
        <w:jc w:val="center"/>
        <w:rPr>
          <w:rFonts w:ascii="Times New Roman" w:hAnsi="Times New Roman" w:cs="Times New Roman"/>
          <w:b/>
          <w:sz w:val="28"/>
          <w:szCs w:val="28"/>
        </w:rPr>
      </w:pPr>
      <w:r w:rsidRPr="00C8080D">
        <w:rPr>
          <w:rFonts w:ascii="Times New Roman" w:hAnsi="Times New Roman" w:cs="Times New Roman"/>
          <w:b/>
          <w:sz w:val="28"/>
          <w:szCs w:val="28"/>
        </w:rPr>
        <w:t>государственной услуги, в том числе порядок и формы</w:t>
      </w:r>
    </w:p>
    <w:p w:rsidR="00F066F0" w:rsidRPr="00C8080D" w:rsidRDefault="00F066F0">
      <w:pPr>
        <w:pStyle w:val="ConsPlusNormal"/>
        <w:jc w:val="center"/>
        <w:rPr>
          <w:rFonts w:ascii="Times New Roman" w:hAnsi="Times New Roman" w:cs="Times New Roman"/>
          <w:b/>
          <w:sz w:val="28"/>
          <w:szCs w:val="28"/>
        </w:rPr>
      </w:pPr>
      <w:r w:rsidRPr="00C8080D">
        <w:rPr>
          <w:rFonts w:ascii="Times New Roman" w:hAnsi="Times New Roman" w:cs="Times New Roman"/>
          <w:b/>
          <w:sz w:val="28"/>
          <w:szCs w:val="28"/>
        </w:rPr>
        <w:t>контроля за полнотой и качеством предоставления</w:t>
      </w:r>
    </w:p>
    <w:p w:rsidR="00F066F0" w:rsidRPr="00C8080D" w:rsidRDefault="00F066F0">
      <w:pPr>
        <w:pStyle w:val="ConsPlusNormal"/>
        <w:jc w:val="center"/>
        <w:rPr>
          <w:rFonts w:ascii="Times New Roman" w:hAnsi="Times New Roman" w:cs="Times New Roman"/>
          <w:b/>
          <w:sz w:val="28"/>
          <w:szCs w:val="28"/>
        </w:rPr>
      </w:pPr>
      <w:r w:rsidRPr="00C8080D">
        <w:rPr>
          <w:rFonts w:ascii="Times New Roman" w:hAnsi="Times New Roman" w:cs="Times New Roman"/>
          <w:b/>
          <w:sz w:val="28"/>
          <w:szCs w:val="28"/>
        </w:rPr>
        <w:t>государственной услуги</w:t>
      </w:r>
    </w:p>
    <w:p w:rsidR="00F066F0" w:rsidRPr="009A0192" w:rsidRDefault="00F066F0">
      <w:pPr>
        <w:pStyle w:val="ConsPlusNormal"/>
        <w:jc w:val="both"/>
        <w:rPr>
          <w:rFonts w:ascii="Times New Roman" w:hAnsi="Times New Roman" w:cs="Times New Roman"/>
          <w:sz w:val="28"/>
          <w:szCs w:val="28"/>
        </w:rPr>
      </w:pPr>
    </w:p>
    <w:p w:rsidR="00862937"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Внутриведомственный контроль за предоставлением госуд</w:t>
      </w:r>
      <w:r w:rsidR="00C8080D" w:rsidRPr="00761CDD">
        <w:rPr>
          <w:rFonts w:ascii="Times New Roman" w:hAnsi="Times New Roman" w:cs="Times New Roman"/>
          <w:sz w:val="28"/>
          <w:szCs w:val="28"/>
        </w:rPr>
        <w:t>арственной услуги осуществляется Министерством</w:t>
      </w:r>
      <w:r w:rsidRPr="00761CDD">
        <w:rPr>
          <w:rFonts w:ascii="Times New Roman" w:hAnsi="Times New Roman" w:cs="Times New Roman"/>
          <w:sz w:val="28"/>
          <w:szCs w:val="28"/>
        </w:rPr>
        <w:t xml:space="preserve"> посредством проведения плановых и внеплановых пр</w:t>
      </w:r>
      <w:r w:rsidR="00761CDD" w:rsidRPr="00761CDD">
        <w:rPr>
          <w:rFonts w:ascii="Times New Roman" w:hAnsi="Times New Roman" w:cs="Times New Roman"/>
          <w:sz w:val="28"/>
          <w:szCs w:val="28"/>
        </w:rPr>
        <w:t>оверок</w:t>
      </w:r>
      <w:r w:rsidRPr="00761CDD">
        <w:rPr>
          <w:rFonts w:ascii="Times New Roman" w:hAnsi="Times New Roman" w:cs="Times New Roman"/>
          <w:sz w:val="28"/>
          <w:szCs w:val="28"/>
        </w:rPr>
        <w:t>.</w:t>
      </w:r>
    </w:p>
    <w:p w:rsidR="00862937"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Проведение плановых проверок производится в соот</w:t>
      </w:r>
      <w:r w:rsidR="00C8080D" w:rsidRPr="00761CDD">
        <w:rPr>
          <w:rFonts w:ascii="Times New Roman" w:hAnsi="Times New Roman" w:cs="Times New Roman"/>
          <w:sz w:val="28"/>
          <w:szCs w:val="28"/>
        </w:rPr>
        <w:t>ветствии с плана</w:t>
      </w:r>
      <w:r w:rsidRPr="00761CDD">
        <w:rPr>
          <w:rFonts w:ascii="Times New Roman" w:hAnsi="Times New Roman" w:cs="Times New Roman"/>
          <w:sz w:val="28"/>
          <w:szCs w:val="28"/>
        </w:rPr>
        <w:t>м</w:t>
      </w:r>
      <w:r w:rsidR="00C8080D" w:rsidRPr="00761CDD">
        <w:rPr>
          <w:rFonts w:ascii="Times New Roman" w:hAnsi="Times New Roman" w:cs="Times New Roman"/>
          <w:sz w:val="28"/>
          <w:szCs w:val="28"/>
        </w:rPr>
        <w:t>и проведения проверок, утвержденными в установленном порядке министром социальной политики и труда</w:t>
      </w:r>
      <w:r w:rsidRPr="00761CDD">
        <w:rPr>
          <w:rFonts w:ascii="Times New Roman" w:hAnsi="Times New Roman" w:cs="Times New Roman"/>
          <w:sz w:val="28"/>
          <w:szCs w:val="28"/>
        </w:rPr>
        <w:t xml:space="preserve"> </w:t>
      </w:r>
      <w:r w:rsidR="00C8080D" w:rsidRPr="00761CDD">
        <w:rPr>
          <w:rFonts w:ascii="Times New Roman" w:hAnsi="Times New Roman" w:cs="Times New Roman"/>
          <w:sz w:val="28"/>
          <w:szCs w:val="28"/>
        </w:rPr>
        <w:t>Удмуртской Республики (далее- министр)</w:t>
      </w:r>
      <w:r w:rsidRPr="00761CDD">
        <w:rPr>
          <w:rFonts w:ascii="Times New Roman" w:hAnsi="Times New Roman" w:cs="Times New Roman"/>
          <w:sz w:val="28"/>
          <w:szCs w:val="28"/>
        </w:rPr>
        <w:t xml:space="preserve"> или отдельными поручениями министра.</w:t>
      </w:r>
    </w:p>
    <w:p w:rsidR="00862937"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 xml:space="preserve">Внеплановые проверки проводятся </w:t>
      </w:r>
      <w:r w:rsidR="00C8080D" w:rsidRPr="00761CDD">
        <w:rPr>
          <w:rFonts w:ascii="Times New Roman" w:hAnsi="Times New Roman" w:cs="Times New Roman"/>
          <w:sz w:val="28"/>
          <w:szCs w:val="28"/>
        </w:rPr>
        <w:t>п</w:t>
      </w:r>
      <w:r w:rsidRPr="00761CDD">
        <w:rPr>
          <w:rFonts w:ascii="Times New Roman" w:hAnsi="Times New Roman" w:cs="Times New Roman"/>
          <w:sz w:val="28"/>
          <w:szCs w:val="28"/>
        </w:rPr>
        <w:t>о решению министра</w:t>
      </w:r>
      <w:r w:rsidR="00C8080D" w:rsidRPr="00761CDD">
        <w:rPr>
          <w:rFonts w:ascii="Times New Roman" w:hAnsi="Times New Roman" w:cs="Times New Roman"/>
          <w:sz w:val="28"/>
          <w:szCs w:val="28"/>
        </w:rPr>
        <w:t xml:space="preserve"> </w:t>
      </w:r>
      <w:r w:rsidRPr="00761CDD">
        <w:rPr>
          <w:rFonts w:ascii="Times New Roman" w:hAnsi="Times New Roman" w:cs="Times New Roman"/>
          <w:sz w:val="28"/>
          <w:szCs w:val="28"/>
        </w:rPr>
        <w:t>на основании конкретных обращений заявителей.</w:t>
      </w:r>
    </w:p>
    <w:p w:rsidR="00F066F0" w:rsidRPr="00761CDD" w:rsidRDefault="00C8080D"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Министерством</w:t>
      </w:r>
      <w:r w:rsidR="00F066F0" w:rsidRPr="00761CDD">
        <w:rPr>
          <w:rFonts w:ascii="Times New Roman" w:hAnsi="Times New Roman" w:cs="Times New Roman"/>
          <w:sz w:val="28"/>
          <w:szCs w:val="28"/>
        </w:rPr>
        <w:t xml:space="preserve"> осуществляется контроль за:</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обеспечением прав граждан на получение государственной услуги;</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исполнением нормативных правовых актов, регулирующих предоставление государственной услуги;</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своевременностью, полнотой и качеством предоставления государственной услуги;</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законностью финансовых операций и состоянием бюджетного уч</w:t>
      </w:r>
      <w:r w:rsidR="00761CDD" w:rsidRPr="00761CDD">
        <w:rPr>
          <w:rFonts w:ascii="Times New Roman" w:hAnsi="Times New Roman" w:cs="Times New Roman"/>
          <w:sz w:val="28"/>
          <w:szCs w:val="28"/>
        </w:rPr>
        <w:t>ета и отчетности</w:t>
      </w:r>
      <w:r w:rsidRPr="00761CDD">
        <w:rPr>
          <w:rFonts w:ascii="Times New Roman" w:hAnsi="Times New Roman" w:cs="Times New Roman"/>
          <w:sz w:val="28"/>
          <w:szCs w:val="28"/>
        </w:rPr>
        <w:t>.</w:t>
      </w:r>
    </w:p>
    <w:p w:rsidR="00F066F0"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F066F0" w:rsidRPr="009A0192" w:rsidRDefault="00F066F0">
      <w:pPr>
        <w:pStyle w:val="ConsPlusNormal"/>
        <w:jc w:val="both"/>
        <w:rPr>
          <w:rFonts w:ascii="Times New Roman" w:hAnsi="Times New Roman" w:cs="Times New Roman"/>
          <w:sz w:val="28"/>
          <w:szCs w:val="28"/>
        </w:rPr>
      </w:pPr>
    </w:p>
    <w:p w:rsidR="00F066F0" w:rsidRPr="003B7B47" w:rsidRDefault="00F066F0">
      <w:pPr>
        <w:pStyle w:val="ConsPlusNormal"/>
        <w:jc w:val="center"/>
        <w:outlineLvl w:val="2"/>
        <w:rPr>
          <w:rFonts w:ascii="Times New Roman" w:hAnsi="Times New Roman" w:cs="Times New Roman"/>
          <w:b/>
          <w:sz w:val="28"/>
          <w:szCs w:val="28"/>
        </w:rPr>
      </w:pPr>
      <w:r w:rsidRPr="003B7B47">
        <w:rPr>
          <w:rFonts w:ascii="Times New Roman" w:hAnsi="Times New Roman" w:cs="Times New Roman"/>
          <w:b/>
          <w:sz w:val="28"/>
          <w:szCs w:val="28"/>
        </w:rPr>
        <w:t>Ответственность должностных лиц, государственных</w:t>
      </w:r>
    </w:p>
    <w:p w:rsidR="00F066F0" w:rsidRPr="003B7B47" w:rsidRDefault="00F066F0">
      <w:pPr>
        <w:pStyle w:val="ConsPlusNormal"/>
        <w:jc w:val="center"/>
        <w:rPr>
          <w:rFonts w:ascii="Times New Roman" w:hAnsi="Times New Roman" w:cs="Times New Roman"/>
          <w:b/>
          <w:sz w:val="28"/>
          <w:szCs w:val="28"/>
        </w:rPr>
      </w:pPr>
      <w:r w:rsidRPr="003B7B47">
        <w:rPr>
          <w:rFonts w:ascii="Times New Roman" w:hAnsi="Times New Roman" w:cs="Times New Roman"/>
          <w:b/>
          <w:sz w:val="28"/>
          <w:szCs w:val="28"/>
        </w:rPr>
        <w:t>гражданских служащих Удмуртской Республики органа,</w:t>
      </w:r>
    </w:p>
    <w:p w:rsidR="00F066F0" w:rsidRPr="003B7B47" w:rsidRDefault="00F066F0">
      <w:pPr>
        <w:pStyle w:val="ConsPlusNormal"/>
        <w:jc w:val="center"/>
        <w:rPr>
          <w:rFonts w:ascii="Times New Roman" w:hAnsi="Times New Roman" w:cs="Times New Roman"/>
          <w:b/>
          <w:sz w:val="28"/>
          <w:szCs w:val="28"/>
        </w:rPr>
      </w:pPr>
      <w:r w:rsidRPr="003B7B47">
        <w:rPr>
          <w:rFonts w:ascii="Times New Roman" w:hAnsi="Times New Roman" w:cs="Times New Roman"/>
          <w:b/>
          <w:sz w:val="28"/>
          <w:szCs w:val="28"/>
        </w:rPr>
        <w:t>предоставляющего государственную услугу, за решения</w:t>
      </w:r>
    </w:p>
    <w:p w:rsidR="00F066F0" w:rsidRPr="003B7B47" w:rsidRDefault="00F066F0">
      <w:pPr>
        <w:pStyle w:val="ConsPlusNormal"/>
        <w:jc w:val="center"/>
        <w:rPr>
          <w:rFonts w:ascii="Times New Roman" w:hAnsi="Times New Roman" w:cs="Times New Roman"/>
          <w:b/>
          <w:sz w:val="28"/>
          <w:szCs w:val="28"/>
        </w:rPr>
      </w:pPr>
      <w:r w:rsidRPr="003B7B47">
        <w:rPr>
          <w:rFonts w:ascii="Times New Roman" w:hAnsi="Times New Roman" w:cs="Times New Roman"/>
          <w:b/>
          <w:sz w:val="28"/>
          <w:szCs w:val="28"/>
        </w:rPr>
        <w:t>и действия (бездействие), принимаемые (осуществляемые)</w:t>
      </w:r>
    </w:p>
    <w:p w:rsidR="00F066F0" w:rsidRPr="003B7B47" w:rsidRDefault="00F066F0">
      <w:pPr>
        <w:pStyle w:val="ConsPlusNormal"/>
        <w:jc w:val="center"/>
        <w:rPr>
          <w:rFonts w:ascii="Times New Roman" w:hAnsi="Times New Roman" w:cs="Times New Roman"/>
          <w:b/>
          <w:sz w:val="28"/>
          <w:szCs w:val="28"/>
        </w:rPr>
      </w:pPr>
      <w:r w:rsidRPr="003B7B47">
        <w:rPr>
          <w:rFonts w:ascii="Times New Roman" w:hAnsi="Times New Roman" w:cs="Times New Roman"/>
          <w:b/>
          <w:sz w:val="28"/>
          <w:szCs w:val="28"/>
        </w:rPr>
        <w:t>ими в ходе предоставления государственной услуги</w:t>
      </w:r>
    </w:p>
    <w:p w:rsidR="00F066F0" w:rsidRPr="009A0192" w:rsidRDefault="00F066F0">
      <w:pPr>
        <w:pStyle w:val="ConsPlusNormal"/>
        <w:jc w:val="both"/>
        <w:rPr>
          <w:rFonts w:ascii="Times New Roman" w:hAnsi="Times New Roman" w:cs="Times New Roman"/>
          <w:sz w:val="28"/>
          <w:szCs w:val="28"/>
        </w:rPr>
      </w:pPr>
    </w:p>
    <w:p w:rsidR="00862937"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Ответственность за качество предоставления государственной услуги и соблюдение установленных сроков ее осуществления возлагается на начальника отдела Министерства и руководителя территориального органа.</w:t>
      </w:r>
    </w:p>
    <w:p w:rsidR="00F066F0"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 xml:space="preserve">Должностные лица, государственные гражданские служащие </w:t>
      </w:r>
      <w:r w:rsidRPr="00761CDD">
        <w:rPr>
          <w:rFonts w:ascii="Times New Roman" w:hAnsi="Times New Roman" w:cs="Times New Roman"/>
          <w:sz w:val="28"/>
          <w:szCs w:val="28"/>
        </w:rPr>
        <w:lastRenderedPageBreak/>
        <w:t>Министерства и территориального органа, которым поручено предоставление государственной услуги, несут персональную ответственность за:</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несвоевременность приема заявителей (и</w:t>
      </w:r>
      <w:r w:rsidR="00761CDD">
        <w:rPr>
          <w:rFonts w:ascii="Times New Roman" w:hAnsi="Times New Roman" w:cs="Times New Roman"/>
          <w:sz w:val="28"/>
          <w:szCs w:val="28"/>
        </w:rPr>
        <w:t xml:space="preserve">х представителей) в </w:t>
      </w:r>
      <w:r w:rsidRPr="00761CDD">
        <w:rPr>
          <w:rFonts w:ascii="Times New Roman" w:hAnsi="Times New Roman" w:cs="Times New Roman"/>
          <w:sz w:val="28"/>
          <w:szCs w:val="28"/>
        </w:rPr>
        <w:t>территориальном органе;</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неправильность подготовки документов для предоставления государственной услуги;</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непредоставление государственной услуги;</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предоставление государственной услуги с нарушением сроков, установленных настоящим Административным регламентом;</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необоснованное требование документов и (или) платы;</w:t>
      </w:r>
    </w:p>
    <w:p w:rsidR="00F066F0" w:rsidRPr="009A0192"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нарушение порядка или сроков рассмотрения жалобы либо незаконный отказ или уклонение от принятия жалобы к рассмотрению.</w:t>
      </w:r>
    </w:p>
    <w:p w:rsidR="00F066F0" w:rsidRPr="009A0192" w:rsidRDefault="00F066F0">
      <w:pPr>
        <w:pStyle w:val="ConsPlusNormal"/>
        <w:jc w:val="both"/>
        <w:rPr>
          <w:rFonts w:ascii="Times New Roman" w:hAnsi="Times New Roman" w:cs="Times New Roman"/>
          <w:sz w:val="28"/>
          <w:szCs w:val="28"/>
        </w:rPr>
      </w:pPr>
    </w:p>
    <w:p w:rsidR="00F066F0" w:rsidRPr="003B7B47" w:rsidRDefault="00F066F0">
      <w:pPr>
        <w:pStyle w:val="ConsPlusNormal"/>
        <w:jc w:val="center"/>
        <w:outlineLvl w:val="2"/>
        <w:rPr>
          <w:rFonts w:ascii="Times New Roman" w:hAnsi="Times New Roman" w:cs="Times New Roman"/>
          <w:b/>
          <w:sz w:val="28"/>
          <w:szCs w:val="28"/>
        </w:rPr>
      </w:pPr>
      <w:r w:rsidRPr="003B7B47">
        <w:rPr>
          <w:rFonts w:ascii="Times New Roman" w:hAnsi="Times New Roman" w:cs="Times New Roman"/>
          <w:b/>
          <w:sz w:val="28"/>
          <w:szCs w:val="28"/>
        </w:rPr>
        <w:t>Положения, характеризующие требования к порядку и формам</w:t>
      </w:r>
    </w:p>
    <w:p w:rsidR="00F066F0" w:rsidRPr="003B7B47" w:rsidRDefault="00F066F0" w:rsidP="00AF1BB2">
      <w:pPr>
        <w:pStyle w:val="ConsPlusNormal"/>
        <w:jc w:val="center"/>
        <w:rPr>
          <w:rFonts w:ascii="Times New Roman" w:hAnsi="Times New Roman" w:cs="Times New Roman"/>
          <w:b/>
          <w:sz w:val="28"/>
          <w:szCs w:val="28"/>
        </w:rPr>
      </w:pPr>
      <w:r w:rsidRPr="003B7B47">
        <w:rPr>
          <w:rFonts w:ascii="Times New Roman" w:hAnsi="Times New Roman" w:cs="Times New Roman"/>
          <w:b/>
          <w:sz w:val="28"/>
          <w:szCs w:val="28"/>
        </w:rPr>
        <w:t>контроля за предоста</w:t>
      </w:r>
      <w:r w:rsidR="00AF1BB2">
        <w:rPr>
          <w:rFonts w:ascii="Times New Roman" w:hAnsi="Times New Roman" w:cs="Times New Roman"/>
          <w:b/>
          <w:sz w:val="28"/>
          <w:szCs w:val="28"/>
        </w:rPr>
        <w:t xml:space="preserve">влением государственной услуги, в том числе со стороны граждан, </w:t>
      </w:r>
      <w:r w:rsidRPr="003B7B47">
        <w:rPr>
          <w:rFonts w:ascii="Times New Roman" w:hAnsi="Times New Roman" w:cs="Times New Roman"/>
          <w:b/>
          <w:sz w:val="28"/>
          <w:szCs w:val="28"/>
        </w:rPr>
        <w:t>их объединений и организаций</w:t>
      </w:r>
    </w:p>
    <w:p w:rsidR="00F066F0" w:rsidRPr="009A0192" w:rsidRDefault="00F066F0">
      <w:pPr>
        <w:pStyle w:val="ConsPlusNormal"/>
        <w:jc w:val="both"/>
        <w:rPr>
          <w:rFonts w:ascii="Times New Roman" w:hAnsi="Times New Roman" w:cs="Times New Roman"/>
          <w:sz w:val="28"/>
          <w:szCs w:val="28"/>
        </w:rPr>
      </w:pPr>
    </w:p>
    <w:p w:rsidR="00862937"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должностных лиц, государственных гражданских служащих Министерства и территориального органа.</w:t>
      </w:r>
    </w:p>
    <w:p w:rsidR="00862937"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Министерства и территориального органа, его должностных лиц, государственных гражданских служащих.</w:t>
      </w:r>
    </w:p>
    <w:p w:rsidR="00F066F0"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Контроль за предоставлением государственной услуги осуществляется в следующих формах:</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текущий контроль;</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внутриведомственный контроль;</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контроль со стороны граждан, их объединений и организаций.</w:t>
      </w:r>
    </w:p>
    <w:p w:rsidR="00F066F0" w:rsidRPr="00761CDD" w:rsidRDefault="00F066F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761CDD">
        <w:rPr>
          <w:rFonts w:ascii="Times New Roman" w:hAnsi="Times New Roman" w:cs="Times New Roman"/>
          <w:sz w:val="28"/>
          <w:szCs w:val="28"/>
        </w:rPr>
        <w:t>Система контроля предоставления государственной услуги включает в себя:</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организацию контроля за исполнением административных процедур в сроки, установленные настоящим Административным регламентом;</w:t>
      </w:r>
    </w:p>
    <w:p w:rsidR="00F066F0" w:rsidRPr="00761CDD"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проверку хода и качества исполнения государственной услуги;</w:t>
      </w:r>
    </w:p>
    <w:p w:rsidR="00F066F0" w:rsidRPr="009A0192" w:rsidRDefault="00F066F0" w:rsidP="00862937">
      <w:pPr>
        <w:pStyle w:val="ConsPlusNormal"/>
        <w:ind w:firstLine="539"/>
        <w:jc w:val="both"/>
        <w:rPr>
          <w:rFonts w:ascii="Times New Roman" w:hAnsi="Times New Roman" w:cs="Times New Roman"/>
          <w:sz w:val="28"/>
          <w:szCs w:val="28"/>
        </w:rPr>
      </w:pPr>
      <w:r w:rsidRPr="00761CDD">
        <w:rPr>
          <w:rFonts w:ascii="Times New Roman" w:hAnsi="Times New Roman" w:cs="Times New Roman"/>
          <w:sz w:val="28"/>
          <w:szCs w:val="28"/>
        </w:rPr>
        <w:t>учет и анализ результатов исполнительской дисциплины должностных лиц, государственных гражданских служащих Министерства и территориального органа, ответственных за исполнение административных процедур.</w:t>
      </w:r>
    </w:p>
    <w:p w:rsidR="00BE6670" w:rsidRDefault="00BE6670" w:rsidP="00BE6670">
      <w:pPr>
        <w:autoSpaceDE w:val="0"/>
        <w:autoSpaceDN w:val="0"/>
        <w:adjustRightInd w:val="0"/>
        <w:spacing w:after="0" w:line="240" w:lineRule="auto"/>
        <w:jc w:val="center"/>
        <w:outlineLvl w:val="1"/>
        <w:rPr>
          <w:rFonts w:ascii="Times New Roman" w:hAnsi="Times New Roman"/>
          <w:b/>
          <w:sz w:val="28"/>
          <w:szCs w:val="28"/>
        </w:rPr>
      </w:pPr>
    </w:p>
    <w:p w:rsidR="00761CDD" w:rsidRDefault="00761CDD" w:rsidP="00BE6670">
      <w:pPr>
        <w:autoSpaceDE w:val="0"/>
        <w:autoSpaceDN w:val="0"/>
        <w:adjustRightInd w:val="0"/>
        <w:spacing w:after="0" w:line="240" w:lineRule="auto"/>
        <w:jc w:val="center"/>
        <w:outlineLvl w:val="1"/>
        <w:rPr>
          <w:rFonts w:ascii="Times New Roman" w:hAnsi="Times New Roman"/>
          <w:b/>
          <w:sz w:val="28"/>
          <w:szCs w:val="28"/>
        </w:rPr>
      </w:pPr>
    </w:p>
    <w:p w:rsidR="00BE6670" w:rsidRPr="003B7B47" w:rsidRDefault="00BE6670" w:rsidP="00BE6670">
      <w:pPr>
        <w:autoSpaceDE w:val="0"/>
        <w:autoSpaceDN w:val="0"/>
        <w:adjustRightInd w:val="0"/>
        <w:spacing w:after="0" w:line="240" w:lineRule="auto"/>
        <w:jc w:val="center"/>
        <w:outlineLvl w:val="1"/>
        <w:rPr>
          <w:rFonts w:ascii="Times New Roman" w:hAnsi="Times New Roman"/>
          <w:b/>
          <w:sz w:val="28"/>
          <w:szCs w:val="28"/>
        </w:rPr>
      </w:pPr>
      <w:r w:rsidRPr="003B7B47">
        <w:rPr>
          <w:rFonts w:ascii="Times New Roman" w:hAnsi="Times New Roman"/>
          <w:b/>
          <w:sz w:val="28"/>
          <w:szCs w:val="28"/>
        </w:rPr>
        <w:lastRenderedPageBreak/>
        <w:t xml:space="preserve">V. Досудебный (внесудебный) порядок обжалования решений </w:t>
      </w:r>
    </w:p>
    <w:p w:rsidR="00BE6670" w:rsidRPr="003B7B47" w:rsidRDefault="00BE6670" w:rsidP="00BE6670">
      <w:pPr>
        <w:autoSpaceDE w:val="0"/>
        <w:autoSpaceDN w:val="0"/>
        <w:adjustRightInd w:val="0"/>
        <w:spacing w:after="0" w:line="240" w:lineRule="auto"/>
        <w:jc w:val="center"/>
        <w:outlineLvl w:val="1"/>
        <w:rPr>
          <w:rFonts w:ascii="Times New Roman" w:hAnsi="Times New Roman"/>
          <w:b/>
          <w:sz w:val="28"/>
          <w:szCs w:val="28"/>
        </w:rPr>
      </w:pPr>
      <w:r w:rsidRPr="003B7B47">
        <w:rPr>
          <w:rFonts w:ascii="Times New Roman" w:hAnsi="Times New Roman"/>
          <w:b/>
          <w:sz w:val="28"/>
          <w:szCs w:val="28"/>
        </w:rPr>
        <w:t xml:space="preserve">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w:t>
      </w:r>
    </w:p>
    <w:p w:rsidR="00BE6670" w:rsidRPr="003B7B47" w:rsidRDefault="00BE6670" w:rsidP="00BE6670">
      <w:pPr>
        <w:autoSpaceDE w:val="0"/>
        <w:autoSpaceDN w:val="0"/>
        <w:adjustRightInd w:val="0"/>
        <w:spacing w:after="0" w:line="240" w:lineRule="auto"/>
        <w:jc w:val="center"/>
        <w:outlineLvl w:val="1"/>
        <w:rPr>
          <w:rFonts w:ascii="Times New Roman" w:hAnsi="Times New Roman"/>
          <w:b/>
          <w:sz w:val="28"/>
          <w:szCs w:val="28"/>
        </w:rPr>
      </w:pPr>
      <w:r w:rsidRPr="003B7B47">
        <w:rPr>
          <w:rFonts w:ascii="Times New Roman" w:hAnsi="Times New Roman"/>
          <w:b/>
          <w:sz w:val="28"/>
          <w:szCs w:val="28"/>
        </w:rPr>
        <w:t>«Об организации предоставления государственных и муниципальных услуг», а также их должностных лиц, государственных служащих, работников</w:t>
      </w:r>
    </w:p>
    <w:p w:rsidR="00BE6670" w:rsidRPr="00862937" w:rsidRDefault="00BE6670" w:rsidP="00862937">
      <w:pPr>
        <w:pStyle w:val="ConsPlusNormal"/>
        <w:tabs>
          <w:tab w:val="left" w:pos="1276"/>
        </w:tabs>
        <w:ind w:left="709"/>
        <w:jc w:val="both"/>
        <w:rPr>
          <w:rFonts w:ascii="Times New Roman" w:hAnsi="Times New Roman" w:cs="Times New Roman"/>
          <w:sz w:val="28"/>
          <w:szCs w:val="28"/>
        </w:rPr>
      </w:pPr>
    </w:p>
    <w:p w:rsidR="00BE6670"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cs="Times New Roman"/>
          <w:sz w:val="28"/>
          <w:szCs w:val="28"/>
        </w:rPr>
        <w:t xml:space="preserve">Решения, принятые в ходе предоставления государственной услуги, действия (бездействия) </w:t>
      </w:r>
      <w:r w:rsidR="002B4DD7" w:rsidRPr="00862937">
        <w:rPr>
          <w:rFonts w:ascii="Times New Roman" w:hAnsi="Times New Roman" w:cs="Times New Roman"/>
          <w:sz w:val="28"/>
          <w:szCs w:val="28"/>
        </w:rPr>
        <w:t xml:space="preserve">Министерства, </w:t>
      </w:r>
      <w:r w:rsidRPr="00862937">
        <w:rPr>
          <w:rFonts w:ascii="Times New Roman" w:hAnsi="Times New Roman" w:cs="Times New Roman"/>
          <w:sz w:val="28"/>
          <w:szCs w:val="28"/>
        </w:rPr>
        <w:t xml:space="preserve">территориального органа, </w:t>
      </w:r>
      <w:r w:rsidR="002B4DD7" w:rsidRPr="00862937">
        <w:rPr>
          <w:rFonts w:ascii="Times New Roman" w:hAnsi="Times New Roman" w:cs="Times New Roman"/>
          <w:sz w:val="28"/>
          <w:szCs w:val="28"/>
        </w:rPr>
        <w:t xml:space="preserve">их </w:t>
      </w:r>
      <w:r w:rsidRPr="00862937">
        <w:rPr>
          <w:rFonts w:ascii="Times New Roman" w:hAnsi="Times New Roman" w:cs="Times New Roman"/>
          <w:sz w:val="28"/>
          <w:szCs w:val="28"/>
        </w:rPr>
        <w:t>должностных лиц, многофункционального центра, работников многофункционального центра</w:t>
      </w:r>
      <w:r w:rsidR="003B7B47">
        <w:rPr>
          <w:rFonts w:ascii="Times New Roman" w:hAnsi="Times New Roman" w:cs="Times New Roman"/>
          <w:sz w:val="28"/>
          <w:szCs w:val="28"/>
        </w:rPr>
        <w:t xml:space="preserve">, организаций, указанных в части 1.1 статьи 16 Федерального закона № 210-ФЗ (далее – организация), или их работников </w:t>
      </w:r>
      <w:r w:rsidRPr="00862937">
        <w:rPr>
          <w:rFonts w:ascii="Times New Roman" w:hAnsi="Times New Roman" w:cs="Times New Roman"/>
          <w:sz w:val="28"/>
          <w:szCs w:val="28"/>
        </w:rPr>
        <w:t>могут быть обжалованы заявителем в досудебном (внесудебном) порядке.</w:t>
      </w:r>
    </w:p>
    <w:p w:rsidR="003B7B47" w:rsidRPr="00862937" w:rsidRDefault="003B7B47" w:rsidP="00DB252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w:t>
      </w:r>
      <w:r w:rsidR="00DB252E">
        <w:rPr>
          <w:rFonts w:ascii="Times New Roman" w:hAnsi="Times New Roman" w:cs="Times New Roman"/>
          <w:sz w:val="28"/>
          <w:szCs w:val="28"/>
        </w:rPr>
        <w:t>организаций или их работников подаются и рассматриваются в порядке, установленном Правительством Российской Федерации.</w:t>
      </w:r>
    </w:p>
    <w:p w:rsidR="00BE6670" w:rsidRPr="008344C1" w:rsidRDefault="00BE6670" w:rsidP="00BE6670">
      <w:pPr>
        <w:widowControl w:val="0"/>
        <w:tabs>
          <w:tab w:val="left" w:pos="1074"/>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t>Жалобы на решения и действия (бездействие) многофункционального центра, его работников подаются и рассматриваются в порядке, установленном Правительством Российской Федерации, с учетом особенностей, установленных Правительством Удмуртской Республики.</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cs="Times New Roman"/>
          <w:sz w:val="28"/>
          <w:szCs w:val="28"/>
        </w:rPr>
        <w:t xml:space="preserve">Информирование о порядке подачи и рассмотрения жалоб на решения, принятые в ходе предоставления государственной услуги, действия (бездействие) </w:t>
      </w:r>
      <w:r w:rsidR="00070467" w:rsidRPr="00862937">
        <w:rPr>
          <w:rFonts w:ascii="Times New Roman" w:hAnsi="Times New Roman" w:cs="Times New Roman"/>
          <w:sz w:val="28"/>
          <w:szCs w:val="28"/>
        </w:rPr>
        <w:t xml:space="preserve">Министерства, </w:t>
      </w:r>
      <w:r w:rsidRPr="00862937">
        <w:rPr>
          <w:rFonts w:ascii="Times New Roman" w:hAnsi="Times New Roman" w:cs="Times New Roman"/>
          <w:sz w:val="28"/>
          <w:szCs w:val="28"/>
        </w:rPr>
        <w:t xml:space="preserve">территориального органа, </w:t>
      </w:r>
      <w:r w:rsidR="00070467" w:rsidRPr="00862937">
        <w:rPr>
          <w:rFonts w:ascii="Times New Roman" w:hAnsi="Times New Roman" w:cs="Times New Roman"/>
          <w:sz w:val="28"/>
          <w:szCs w:val="28"/>
        </w:rPr>
        <w:t>их должностных лиц</w:t>
      </w:r>
      <w:r w:rsidRPr="00862937">
        <w:rPr>
          <w:rFonts w:ascii="Times New Roman" w:hAnsi="Times New Roman" w:cs="Times New Roman"/>
          <w:sz w:val="28"/>
          <w:szCs w:val="28"/>
        </w:rPr>
        <w:t>, многофункционального центра, работников многофункционального центра осуществляется:</w:t>
      </w:r>
    </w:p>
    <w:p w:rsidR="00BE6670" w:rsidRPr="008344C1" w:rsidRDefault="00BE6670" w:rsidP="00862937">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путем размещения информации:</w:t>
      </w:r>
    </w:p>
    <w:p w:rsidR="00BE6670" w:rsidRPr="008344C1" w:rsidRDefault="00BE6670" w:rsidP="00BE667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на официальном сайте Министерства;</w:t>
      </w:r>
    </w:p>
    <w:p w:rsidR="00BE6670" w:rsidRPr="008344C1" w:rsidRDefault="00BE6670" w:rsidP="00BE667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 xml:space="preserve">официальном сайте многофункционального центра; </w:t>
      </w:r>
    </w:p>
    <w:p w:rsidR="00BE6670" w:rsidRPr="008344C1" w:rsidRDefault="00BE6670" w:rsidP="00BE667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на Едином портале государственных услуг, Региональном портале государственных услуг;</w:t>
      </w:r>
    </w:p>
    <w:p w:rsidR="00BE6670" w:rsidRPr="008344C1" w:rsidRDefault="00BE6670" w:rsidP="00BE667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на информационных стендах в местах предоставления государственной услуги;</w:t>
      </w:r>
    </w:p>
    <w:p w:rsidR="00BE6670" w:rsidRPr="008344C1" w:rsidRDefault="00BE6670" w:rsidP="00BE6670">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 xml:space="preserve">при обращении гражданина в </w:t>
      </w:r>
      <w:r w:rsidR="0062547D">
        <w:rPr>
          <w:rFonts w:ascii="Times New Roman" w:hAnsi="Times New Roman"/>
          <w:sz w:val="28"/>
          <w:szCs w:val="28"/>
        </w:rPr>
        <w:t>Министерство или</w:t>
      </w:r>
      <w:r w:rsidR="00070467">
        <w:rPr>
          <w:rFonts w:ascii="Times New Roman" w:hAnsi="Times New Roman"/>
          <w:sz w:val="28"/>
          <w:szCs w:val="28"/>
        </w:rPr>
        <w:t xml:space="preserve"> его </w:t>
      </w:r>
      <w:r w:rsidRPr="008344C1">
        <w:rPr>
          <w:rFonts w:ascii="Times New Roman" w:hAnsi="Times New Roman"/>
          <w:sz w:val="28"/>
          <w:szCs w:val="28"/>
        </w:rPr>
        <w:t>территориальный орган (лично, письменно, посредством электронной почты, официального сайта Министерства, по справочным телефонам);</w:t>
      </w:r>
    </w:p>
    <w:p w:rsidR="00BE6670" w:rsidRPr="008344C1" w:rsidRDefault="00BE6670" w:rsidP="00BE6670">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при обращении в многофункциональный центр;</w:t>
      </w:r>
    </w:p>
    <w:p w:rsidR="00BE6670" w:rsidRPr="008344C1" w:rsidRDefault="00BE6670" w:rsidP="00BE6670">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при обращении в региональный центр телефонного обслуживания населения в Удмуртской Республике по телефону (3412) 600-000.</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cs="Times New Roman"/>
          <w:sz w:val="28"/>
          <w:szCs w:val="28"/>
        </w:rPr>
        <w:t>Заявитель может обратиться с жалобой, в том числе в следующих случаях:</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344C1">
        <w:rPr>
          <w:rFonts w:ascii="Times New Roman" w:eastAsia="Times New Roman" w:hAnsi="Times New Roman"/>
          <w:sz w:val="28"/>
          <w:szCs w:val="28"/>
        </w:rPr>
        <w:t>нарушение срока регистрации запроса о предоставлении государственной услуги, комплексного запроса;</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нарушение срока предоставления государственной услуги;</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lastRenderedPageBreak/>
        <w:t xml:space="preserve">требование у заявителя документов </w:t>
      </w:r>
      <w:r w:rsidRPr="00862937">
        <w:rPr>
          <w:rFonts w:ascii="Times New Roman" w:hAnsi="Times New Roman"/>
          <w:sz w:val="28"/>
          <w:szCs w:val="28"/>
        </w:rPr>
        <w:t>или информации либо осуществления действий, представление или осуществление которых не предусмотрено</w:t>
      </w:r>
      <w:r w:rsidRPr="00862937">
        <w:rPr>
          <w:rFonts w:ascii="Times New Roman" w:eastAsia="Times New Roman" w:hAnsi="Times New Roman"/>
          <w:sz w:val="28"/>
          <w:szCs w:val="28"/>
        </w:rPr>
        <w:t xml:space="preserve">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 xml:space="preserve">отказ </w:t>
      </w:r>
      <w:r w:rsidR="0062547D" w:rsidRPr="00862937">
        <w:rPr>
          <w:rFonts w:ascii="Times New Roman" w:eastAsia="Times New Roman" w:hAnsi="Times New Roman"/>
          <w:sz w:val="28"/>
          <w:szCs w:val="28"/>
        </w:rPr>
        <w:t xml:space="preserve">Министерства, </w:t>
      </w:r>
      <w:r w:rsidRPr="00862937">
        <w:rPr>
          <w:rFonts w:ascii="Times New Roman" w:eastAsia="Times New Roman" w:hAnsi="Times New Roman"/>
          <w:sz w:val="28"/>
          <w:szCs w:val="28"/>
        </w:rPr>
        <w:t xml:space="preserve">территориального органа, должностного лица </w:t>
      </w:r>
      <w:r w:rsidR="0062547D" w:rsidRPr="00862937">
        <w:rPr>
          <w:rFonts w:ascii="Times New Roman" w:eastAsia="Times New Roman" w:hAnsi="Times New Roman"/>
          <w:sz w:val="28"/>
          <w:szCs w:val="28"/>
        </w:rPr>
        <w:t xml:space="preserve">Министерства или </w:t>
      </w:r>
      <w:r w:rsidRPr="00862937">
        <w:rPr>
          <w:rFonts w:ascii="Times New Roman" w:eastAsia="Times New Roman" w:hAnsi="Times New Roman"/>
          <w:sz w:val="28"/>
          <w:szCs w:val="28"/>
        </w:rPr>
        <w:t>территориального органа, многофункционального центра, работника многофункционального центра</w:t>
      </w:r>
      <w:r w:rsidR="00DB252E">
        <w:rPr>
          <w:rFonts w:ascii="Times New Roman" w:eastAsia="Times New Roman" w:hAnsi="Times New Roman"/>
          <w:sz w:val="28"/>
          <w:szCs w:val="28"/>
        </w:rPr>
        <w:t>, организаций или их работников</w:t>
      </w:r>
      <w:r w:rsidRPr="00862937">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нарушение срока или порядка выдачи документов по результатам предоставления государственной услуги;</w:t>
      </w:r>
    </w:p>
    <w:p w:rsid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E6670" w:rsidRPr="00862937" w:rsidRDefault="00BE6670" w:rsidP="00862937">
      <w:pPr>
        <w:widowControl w:val="0"/>
        <w:numPr>
          <w:ilvl w:val="0"/>
          <w:numId w:val="6"/>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hAnsi="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BE6670" w:rsidRPr="008344C1" w:rsidRDefault="00BE6670" w:rsidP="00BE6670">
      <w:pPr>
        <w:widowControl w:val="0"/>
        <w:tabs>
          <w:tab w:val="left" w:pos="0"/>
          <w:tab w:val="left" w:pos="1062"/>
          <w:tab w:val="left" w:pos="1276"/>
        </w:tabs>
        <w:autoSpaceDE w:val="0"/>
        <w:autoSpaceDN w:val="0"/>
        <w:spacing w:after="0" w:line="240" w:lineRule="auto"/>
        <w:ind w:firstLine="709"/>
        <w:jc w:val="both"/>
        <w:rPr>
          <w:rFonts w:ascii="Times New Roman" w:eastAsia="Times New Roman" w:hAnsi="Times New Roman"/>
          <w:sz w:val="28"/>
          <w:szCs w:val="28"/>
        </w:rPr>
      </w:pPr>
      <w:r w:rsidRPr="008344C1">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w:t>
      </w:r>
      <w:r w:rsidRPr="008344C1">
        <w:rPr>
          <w:rFonts w:ascii="Times New Roman" w:eastAsia="Times New Roman" w:hAnsi="Times New Roman"/>
          <w:sz w:val="28"/>
          <w:szCs w:val="28"/>
        </w:rPr>
        <w:t>возложена функция по предоставлению государственной услуги в полном объеме в соответствии с частью 1.3 статьи 16 Федерального закона № 210-ФЗ</w:t>
      </w:r>
      <w:r w:rsidRPr="008344C1">
        <w:rPr>
          <w:rFonts w:ascii="Times New Roman" w:hAnsi="Times New Roman"/>
          <w:sz w:val="28"/>
          <w:szCs w:val="28"/>
        </w:rPr>
        <w:t>.</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cs="Times New Roman"/>
          <w:sz w:val="28"/>
          <w:szCs w:val="28"/>
        </w:rPr>
        <w:t>Жалоба подается в письменной форме на бумажном носителе, в электронной форме:</w:t>
      </w:r>
    </w:p>
    <w:p w:rsidR="00BE6670" w:rsidRPr="008344C1" w:rsidRDefault="00BE6670" w:rsidP="00BE6670">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lastRenderedPageBreak/>
        <w:t>в территориальный орган – на решение и действия (бездействие) должностного лица территориального органа;</w:t>
      </w:r>
    </w:p>
    <w:p w:rsidR="00BE6670" w:rsidRDefault="00BE6670" w:rsidP="00BE6670">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t>в Министерство – на решение территориального органа, действия (бездействие) руководителя территориального органа</w:t>
      </w:r>
      <w:r w:rsidR="00343365">
        <w:rPr>
          <w:rFonts w:ascii="Times New Roman" w:eastAsia="Times New Roman" w:hAnsi="Times New Roman"/>
          <w:sz w:val="28"/>
          <w:szCs w:val="28"/>
        </w:rPr>
        <w:t>, на решение и действия (бездействие) должностного лица Министерства</w:t>
      </w:r>
      <w:r w:rsidRPr="008344C1">
        <w:rPr>
          <w:rFonts w:ascii="Times New Roman" w:eastAsia="Times New Roman" w:hAnsi="Times New Roman"/>
          <w:sz w:val="28"/>
          <w:szCs w:val="28"/>
        </w:rPr>
        <w:t>;</w:t>
      </w:r>
    </w:p>
    <w:p w:rsidR="00343365" w:rsidRPr="008344C1" w:rsidRDefault="00343365" w:rsidP="00BE6670">
      <w:pPr>
        <w:widowControl w:val="0"/>
        <w:tabs>
          <w:tab w:val="left" w:pos="0"/>
          <w:tab w:val="left" w:pos="127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Правительство Удмуртской Республики – на действия (бездействие) министра социальной политики и труда Удмуртской Республики;</w:t>
      </w:r>
    </w:p>
    <w:p w:rsidR="00BE6670" w:rsidRPr="008344C1" w:rsidRDefault="00BE6670" w:rsidP="00BE6670">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t>руководителю многофункционального центра – на решение (действие, бездействие) работника многофункционального центра;</w:t>
      </w:r>
    </w:p>
    <w:p w:rsidR="00BE6670" w:rsidRPr="008344C1" w:rsidRDefault="00BE6670" w:rsidP="00BE6670">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t>в Министерство экономики Удмуртской Республики – на решение многофункционального центра, действие (бездействие) руководителя многофункционального центра.</w:t>
      </w:r>
    </w:p>
    <w:p w:rsidR="00862937"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cs="Times New Roman"/>
          <w:sz w:val="28"/>
          <w:szCs w:val="28"/>
        </w:rPr>
        <w:t>Жалоба на р</w:t>
      </w:r>
      <w:r w:rsidR="00343365" w:rsidRPr="00862937">
        <w:rPr>
          <w:rFonts w:ascii="Times New Roman" w:hAnsi="Times New Roman" w:cs="Times New Roman"/>
          <w:sz w:val="28"/>
          <w:szCs w:val="28"/>
        </w:rPr>
        <w:t xml:space="preserve">ешения и действия (бездействие) должностного лица Министерства, </w:t>
      </w:r>
      <w:r w:rsidRPr="00862937">
        <w:rPr>
          <w:rFonts w:ascii="Times New Roman" w:hAnsi="Times New Roman" w:cs="Times New Roman"/>
          <w:sz w:val="28"/>
          <w:szCs w:val="28"/>
        </w:rPr>
        <w:t>территориа</w:t>
      </w:r>
      <w:r w:rsidR="00343365" w:rsidRPr="00862937">
        <w:rPr>
          <w:rFonts w:ascii="Times New Roman" w:hAnsi="Times New Roman" w:cs="Times New Roman"/>
          <w:sz w:val="28"/>
          <w:szCs w:val="28"/>
        </w:rPr>
        <w:t>льного органа, его руководителя или</w:t>
      </w:r>
      <w:r w:rsidRPr="00862937">
        <w:rPr>
          <w:rFonts w:ascii="Times New Roman" w:hAnsi="Times New Roman" w:cs="Times New Roman"/>
          <w:sz w:val="28"/>
          <w:szCs w:val="28"/>
        </w:rPr>
        <w:t xml:space="preserve"> должностного лица может быть направлена по почте, через многофункциональный центр, с использованием сети «Интернет» посредством официального адреса электронной почты территориального органа или Министерства, официального сайта Министерства,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862937" w:rsidRPr="00862937"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sz w:val="28"/>
          <w:szCs w:val="28"/>
        </w:rPr>
        <w:t>Жалоба на решения и действия (бездействие) многофункционального центра, его руководителя, работника может быть направлена по почте, с использованием сети «Интернет» посредством официального адреса электронной почты многофункционального центра, официального сайта многофункционального центра, официального сайта Министерства экономики Удмуртской Республики,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cs="Times New Roman"/>
          <w:sz w:val="28"/>
          <w:szCs w:val="28"/>
        </w:rPr>
      </w:pPr>
      <w:r w:rsidRPr="00862937">
        <w:rPr>
          <w:rFonts w:ascii="Times New Roman" w:hAnsi="Times New Roman"/>
          <w:sz w:val="28"/>
          <w:szCs w:val="28"/>
        </w:rPr>
        <w:t>Многофункциональный центр обеспечивает передачу поступившей жалобы на действия (бездействие) должностного лица территориального органа, на решения территориального органа, действия (бездействие) руководителя территориального органа</w:t>
      </w:r>
      <w:r w:rsidR="00343365" w:rsidRPr="00862937">
        <w:rPr>
          <w:rFonts w:ascii="Times New Roman" w:hAnsi="Times New Roman"/>
          <w:sz w:val="28"/>
          <w:szCs w:val="28"/>
        </w:rPr>
        <w:t xml:space="preserve"> или должностного лица Министерства</w:t>
      </w:r>
      <w:r w:rsidRPr="00862937">
        <w:rPr>
          <w:rFonts w:ascii="Times New Roman" w:hAnsi="Times New Roman"/>
          <w:sz w:val="28"/>
          <w:szCs w:val="28"/>
        </w:rPr>
        <w:t xml:space="preserve"> соответственно в территориальный орган или Министерство в порядке и сроки, установленные соглашением о взаимодействии, но не позднее следующего рабочего дня со дня поступления жалобы. </w:t>
      </w:r>
    </w:p>
    <w:p w:rsidR="00BE6670" w:rsidRPr="008344C1" w:rsidRDefault="00BE6670" w:rsidP="00BE6670">
      <w:pPr>
        <w:tabs>
          <w:tab w:val="left" w:pos="1276"/>
        </w:tabs>
        <w:autoSpaceDE w:val="0"/>
        <w:autoSpaceDN w:val="0"/>
        <w:adjustRightInd w:val="0"/>
        <w:spacing w:after="0" w:line="240" w:lineRule="auto"/>
        <w:ind w:firstLine="709"/>
        <w:jc w:val="both"/>
        <w:rPr>
          <w:rFonts w:ascii="Times New Roman" w:hAnsi="Times New Roman"/>
          <w:sz w:val="28"/>
          <w:szCs w:val="28"/>
        </w:rPr>
      </w:pPr>
      <w:r w:rsidRPr="008344C1">
        <w:rPr>
          <w:rFonts w:ascii="Times New Roman" w:hAnsi="Times New Roman"/>
          <w:sz w:val="28"/>
          <w:szCs w:val="28"/>
        </w:rPr>
        <w:t>Срок рассмотрения жалобы исчисляется со дня регистрации жалобы в территориальном органе, Министерстве.</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При личном приеме заявителя жалоба может быть подана в устной форме. Должностное лицо, принимающее жалобу, со слов заявителя оформляет ее в письменной форме на бумажном носителе.</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62937">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535563">
        <w:rPr>
          <w:rFonts w:ascii="Times New Roman" w:hAnsi="Times New Roman"/>
          <w:sz w:val="28"/>
          <w:szCs w:val="28"/>
        </w:rPr>
        <w:t>В случае</w:t>
      </w:r>
      <w:r w:rsidRPr="00862937">
        <w:rPr>
          <w:rFonts w:ascii="Times New Roman" w:hAnsi="Times New Roman"/>
          <w:sz w:val="28"/>
          <w:szCs w:val="28"/>
        </w:rPr>
        <w:t xml:space="preserve"> подачи жалобы представителем заявителя при личном приеме представляются документ, удостоверяющий личность представителя в </w:t>
      </w:r>
      <w:r w:rsidRPr="00862937">
        <w:rPr>
          <w:rFonts w:ascii="Times New Roman" w:hAnsi="Times New Roman"/>
          <w:sz w:val="28"/>
          <w:szCs w:val="28"/>
        </w:rPr>
        <w:lastRenderedPageBreak/>
        <w:t>соответствии с законодательством Российской Федерации, а также документ, подтверждающий его полномочия на представление интересов заявителя (решение органа опеки и попечительства о назначении опекуна (попечителя) или нотариально удостоверенная доверенность).</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62937">
        <w:rPr>
          <w:rFonts w:ascii="Times New Roman" w:hAnsi="Times New Roman"/>
          <w:sz w:val="28"/>
          <w:szCs w:val="28"/>
        </w:rPr>
        <w:t>Министр проводит личный прием граждан во вторую пятницу месяца с 14 до 16 часов.</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62937">
        <w:rPr>
          <w:rFonts w:ascii="Times New Roman" w:hAnsi="Times New Roman"/>
          <w:sz w:val="28"/>
          <w:szCs w:val="28"/>
        </w:rPr>
        <w:t xml:space="preserve">При подаче жалобы в электронной форме документы могут быть представлены в форме электронных документов, подписанных простой электронной подписью, при этом документ, удостоверяющий личность заявителя, не требуется. </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62937">
        <w:rPr>
          <w:rFonts w:ascii="Times New Roman" w:hAnsi="Times New Roman"/>
          <w:sz w:val="28"/>
          <w:szCs w:val="28"/>
        </w:rPr>
        <w:t>Жалоба должна содержать:</w:t>
      </w:r>
    </w:p>
    <w:p w:rsidR="00862937" w:rsidRDefault="00BE6670" w:rsidP="00862937">
      <w:pPr>
        <w:widowControl w:val="0"/>
        <w:numPr>
          <w:ilvl w:val="0"/>
          <w:numId w:val="7"/>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344C1">
        <w:rPr>
          <w:rFonts w:ascii="Times New Roman" w:eastAsia="Times New Roman" w:hAnsi="Times New Roman"/>
          <w:sz w:val="28"/>
          <w:szCs w:val="28"/>
        </w:rPr>
        <w:t>наименование территориального органа, Министерства, фамилию, имя, отчество (при наличии) должностного лица, руководителя территориального органа, наименование многофункционального центра, фамилию, имя, отчество (при наличии) его руководителя и (или) работника организации, решения и действия (бездействие) которых обжалуются;</w:t>
      </w:r>
    </w:p>
    <w:p w:rsidR="00862937" w:rsidRDefault="00BE6670" w:rsidP="00862937">
      <w:pPr>
        <w:widowControl w:val="0"/>
        <w:numPr>
          <w:ilvl w:val="0"/>
          <w:numId w:val="7"/>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937" w:rsidRDefault="00BE6670" w:rsidP="00862937">
      <w:pPr>
        <w:widowControl w:val="0"/>
        <w:numPr>
          <w:ilvl w:val="0"/>
          <w:numId w:val="7"/>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 xml:space="preserve">сведения об обжалуемых решениях и действиях (бездействии) </w:t>
      </w:r>
      <w:r w:rsidR="00343365" w:rsidRPr="00862937">
        <w:rPr>
          <w:rFonts w:ascii="Times New Roman" w:eastAsia="Times New Roman" w:hAnsi="Times New Roman"/>
          <w:sz w:val="28"/>
          <w:szCs w:val="28"/>
        </w:rPr>
        <w:t xml:space="preserve">Министерства, </w:t>
      </w:r>
      <w:r w:rsidR="0006000F" w:rsidRPr="00862937">
        <w:rPr>
          <w:rFonts w:ascii="Times New Roman" w:eastAsia="Times New Roman" w:hAnsi="Times New Roman"/>
          <w:sz w:val="28"/>
          <w:szCs w:val="28"/>
        </w:rPr>
        <w:t xml:space="preserve">его должностного лица, </w:t>
      </w:r>
      <w:r w:rsidRPr="00862937">
        <w:rPr>
          <w:rFonts w:ascii="Times New Roman" w:eastAsia="Times New Roman" w:hAnsi="Times New Roman"/>
          <w:sz w:val="28"/>
          <w:szCs w:val="28"/>
        </w:rPr>
        <w:t>территориального органа, его руководителя, должностного лица, многофункционального центра, работника многофун</w:t>
      </w:r>
      <w:r w:rsidR="0006000F" w:rsidRPr="00862937">
        <w:rPr>
          <w:rFonts w:ascii="Times New Roman" w:eastAsia="Times New Roman" w:hAnsi="Times New Roman"/>
          <w:sz w:val="28"/>
          <w:szCs w:val="28"/>
        </w:rPr>
        <w:t>кционального центра</w:t>
      </w:r>
      <w:r w:rsidRPr="00862937">
        <w:rPr>
          <w:rFonts w:ascii="Times New Roman" w:eastAsia="Times New Roman" w:hAnsi="Times New Roman"/>
          <w:sz w:val="28"/>
          <w:szCs w:val="28"/>
        </w:rPr>
        <w:t>;</w:t>
      </w:r>
    </w:p>
    <w:p w:rsidR="00BE6670" w:rsidRPr="00862937" w:rsidRDefault="00BE6670" w:rsidP="00862937">
      <w:pPr>
        <w:widowControl w:val="0"/>
        <w:numPr>
          <w:ilvl w:val="0"/>
          <w:numId w:val="7"/>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w:t>
      </w:r>
      <w:r w:rsidR="0006000F" w:rsidRPr="00862937">
        <w:rPr>
          <w:rFonts w:ascii="Times New Roman" w:eastAsia="Times New Roman" w:hAnsi="Times New Roman"/>
          <w:sz w:val="28"/>
          <w:szCs w:val="28"/>
        </w:rPr>
        <w:t xml:space="preserve">Министерства, его должностного лица, </w:t>
      </w:r>
      <w:r w:rsidRPr="00862937">
        <w:rPr>
          <w:rFonts w:ascii="Times New Roman" w:eastAsia="Times New Roman" w:hAnsi="Times New Roman"/>
          <w:sz w:val="28"/>
          <w:szCs w:val="28"/>
        </w:rPr>
        <w:t>территориального органа, его руководителя, должностного лица, многофункционального центра, работника многофункционального це</w:t>
      </w:r>
      <w:r w:rsidR="0006000F" w:rsidRPr="00862937">
        <w:rPr>
          <w:rFonts w:ascii="Times New Roman" w:eastAsia="Times New Roman" w:hAnsi="Times New Roman"/>
          <w:sz w:val="28"/>
          <w:szCs w:val="28"/>
        </w:rPr>
        <w:t>нтра</w:t>
      </w:r>
      <w:r w:rsidRPr="00862937">
        <w:rPr>
          <w:rFonts w:ascii="Times New Roman" w:eastAsia="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Жалоба, поступившая в территориальный орган, Министерство, многофункциональный центр, Министерство э</w:t>
      </w:r>
      <w:r w:rsidR="0006000F">
        <w:rPr>
          <w:rFonts w:ascii="Times New Roman" w:hAnsi="Times New Roman"/>
          <w:sz w:val="28"/>
          <w:szCs w:val="28"/>
        </w:rPr>
        <w:t>кономики Удмуртской Республики</w:t>
      </w:r>
      <w:r w:rsidRPr="008344C1">
        <w:rPr>
          <w:rFonts w:ascii="Times New Roman" w:hAnsi="Times New Roman"/>
          <w:sz w:val="28"/>
          <w:szCs w:val="28"/>
        </w:rPr>
        <w:t>,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62937">
        <w:rPr>
          <w:rFonts w:ascii="Times New Roman" w:hAnsi="Times New Roman"/>
          <w:sz w:val="28"/>
          <w:szCs w:val="28"/>
        </w:rPr>
        <w:t>Заявитель имеет право:</w:t>
      </w:r>
    </w:p>
    <w:p w:rsidR="00BE6670" w:rsidRPr="008344C1" w:rsidRDefault="00BE6670" w:rsidP="00BE6670">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E6670" w:rsidRPr="008344C1" w:rsidRDefault="00BE6670" w:rsidP="00BE6670">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8344C1">
        <w:rPr>
          <w:rFonts w:ascii="Times New Roman" w:eastAsia="Times New Roman" w:hAnsi="Times New Roman"/>
          <w:sz w:val="28"/>
          <w:szCs w:val="28"/>
        </w:rPr>
        <w:t xml:space="preserve">получать полную, актуальную и достоверную информацию о порядке  и </w:t>
      </w:r>
      <w:r w:rsidRPr="008344C1">
        <w:rPr>
          <w:rFonts w:ascii="Times New Roman" w:eastAsia="Times New Roman" w:hAnsi="Times New Roman"/>
          <w:sz w:val="28"/>
          <w:szCs w:val="28"/>
        </w:rPr>
        <w:lastRenderedPageBreak/>
        <w:t>ходе предоставления государственной услуги, в том числе в электронной форме.</w:t>
      </w:r>
    </w:p>
    <w:p w:rsidR="00BE6670" w:rsidRPr="008344C1"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По результатам рассмотрения жалобы принимается одно из следующих решений:</w:t>
      </w:r>
    </w:p>
    <w:p w:rsidR="00862937" w:rsidRDefault="00BE6670" w:rsidP="00862937">
      <w:pPr>
        <w:widowControl w:val="0"/>
        <w:numPr>
          <w:ilvl w:val="0"/>
          <w:numId w:val="8"/>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344C1">
        <w:rPr>
          <w:rFonts w:ascii="Times New Roman" w:eastAsia="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E6670" w:rsidRPr="00862937" w:rsidRDefault="00BE6670" w:rsidP="00862937">
      <w:pPr>
        <w:widowControl w:val="0"/>
        <w:numPr>
          <w:ilvl w:val="0"/>
          <w:numId w:val="8"/>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в удовлетворении жалобы отказывается.</w:t>
      </w:r>
    </w:p>
    <w:p w:rsidR="00BE6670" w:rsidRPr="008344C1"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Не позднее дня, следующего за днем принятия решения, </w:t>
      </w:r>
      <w:r w:rsidRPr="00862937">
        <w:rPr>
          <w:rFonts w:ascii="Times New Roman" w:hAnsi="Times New Roman"/>
          <w:sz w:val="28"/>
          <w:szCs w:val="28"/>
        </w:rPr>
        <w:t xml:space="preserve">указанного в </w:t>
      </w:r>
      <w:r w:rsidR="00535563" w:rsidRPr="00535563">
        <w:rPr>
          <w:rFonts w:ascii="Times New Roman" w:hAnsi="Times New Roman"/>
          <w:sz w:val="28"/>
          <w:szCs w:val="28"/>
        </w:rPr>
        <w:t>пункте 15</w:t>
      </w:r>
      <w:r w:rsidR="00FB04E0">
        <w:rPr>
          <w:rFonts w:ascii="Times New Roman" w:hAnsi="Times New Roman"/>
          <w:sz w:val="28"/>
          <w:szCs w:val="28"/>
        </w:rPr>
        <w:t>4</w:t>
      </w:r>
      <w:bookmarkStart w:id="21" w:name="_GoBack"/>
      <w:bookmarkEnd w:id="21"/>
      <w:r w:rsidRPr="00535563">
        <w:rPr>
          <w:rFonts w:ascii="Times New Roman" w:hAnsi="Times New Roman"/>
          <w:sz w:val="28"/>
          <w:szCs w:val="28"/>
        </w:rPr>
        <w:t>,</w:t>
      </w:r>
      <w:r w:rsidRPr="008344C1">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670" w:rsidRPr="008344C1" w:rsidRDefault="00BE6670" w:rsidP="00BE667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344C1">
        <w:rPr>
          <w:rFonts w:ascii="Times New Roman" w:hAnsi="Times New Roman"/>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территориальным органом, Министерством, многофункцион</w:t>
      </w:r>
      <w:r w:rsidR="0006000F">
        <w:rPr>
          <w:rFonts w:ascii="Times New Roman" w:hAnsi="Times New Roman"/>
          <w:sz w:val="28"/>
          <w:szCs w:val="28"/>
        </w:rPr>
        <w:t>альным центром</w:t>
      </w:r>
      <w:r w:rsidRPr="008344C1">
        <w:rPr>
          <w:rFonts w:ascii="Times New Roman" w:hAnsi="Times New Roman"/>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E6670" w:rsidRPr="008344C1" w:rsidRDefault="00BE6670" w:rsidP="00BE6670">
      <w:pPr>
        <w:pStyle w:val="a3"/>
        <w:tabs>
          <w:tab w:val="left" w:pos="1276"/>
        </w:tabs>
        <w:autoSpaceDE w:val="0"/>
        <w:autoSpaceDN w:val="0"/>
        <w:adjustRightInd w:val="0"/>
        <w:spacing w:before="280" w:after="0" w:line="240" w:lineRule="auto"/>
        <w:ind w:left="0" w:firstLine="709"/>
        <w:jc w:val="both"/>
        <w:rPr>
          <w:rFonts w:ascii="Times New Roman" w:hAnsi="Times New Roman"/>
          <w:sz w:val="28"/>
          <w:szCs w:val="28"/>
        </w:rPr>
      </w:pPr>
      <w:r w:rsidRPr="008344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670" w:rsidRPr="008344C1"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В ответе по результатам рассмотрения жалобы указываются:</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344C1">
        <w:rPr>
          <w:rFonts w:ascii="Times New Roman" w:eastAsia="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номер, дата, место принятия решения;</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 xml:space="preserve">сведения о </w:t>
      </w:r>
      <w:r w:rsidR="0006000F" w:rsidRPr="00862937">
        <w:rPr>
          <w:rFonts w:ascii="Times New Roman" w:eastAsia="Times New Roman" w:hAnsi="Times New Roman"/>
          <w:sz w:val="28"/>
          <w:szCs w:val="28"/>
        </w:rPr>
        <w:t xml:space="preserve">должностном лице Министерства, </w:t>
      </w:r>
      <w:r w:rsidRPr="00862937">
        <w:rPr>
          <w:rFonts w:ascii="Times New Roman" w:eastAsia="Times New Roman" w:hAnsi="Times New Roman"/>
          <w:sz w:val="28"/>
          <w:szCs w:val="28"/>
        </w:rPr>
        <w:t xml:space="preserve">территориальном органе, </w:t>
      </w:r>
      <w:r w:rsidR="0006000F" w:rsidRPr="00862937">
        <w:rPr>
          <w:rFonts w:ascii="Times New Roman" w:eastAsia="Times New Roman" w:hAnsi="Times New Roman"/>
          <w:sz w:val="28"/>
          <w:szCs w:val="28"/>
        </w:rPr>
        <w:t xml:space="preserve">его </w:t>
      </w:r>
      <w:r w:rsidRPr="00862937">
        <w:rPr>
          <w:rFonts w:ascii="Times New Roman" w:eastAsia="Times New Roman" w:hAnsi="Times New Roman"/>
          <w:sz w:val="28"/>
          <w:szCs w:val="28"/>
        </w:rPr>
        <w:t>должностном лице, работнике территориального органа, многофункциональном центре, работни</w:t>
      </w:r>
      <w:r w:rsidR="0006000F" w:rsidRPr="00862937">
        <w:rPr>
          <w:rFonts w:ascii="Times New Roman" w:eastAsia="Times New Roman" w:hAnsi="Times New Roman"/>
          <w:sz w:val="28"/>
          <w:szCs w:val="28"/>
        </w:rPr>
        <w:t>ке многофункционального центра,</w:t>
      </w:r>
      <w:r w:rsidRPr="00862937">
        <w:rPr>
          <w:rFonts w:ascii="Times New Roman" w:eastAsia="Times New Roman" w:hAnsi="Times New Roman"/>
          <w:sz w:val="28"/>
          <w:szCs w:val="28"/>
        </w:rPr>
        <w:t xml:space="preserve"> решение или действие (бездействие) которого обжалуется;</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фамилия, имя, отчество (при наличии) заявителя;</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основания для принятия решения по жалобе;</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принятое по жалобе решение;</w:t>
      </w:r>
    </w:p>
    <w:p w:rsid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E6670" w:rsidRPr="00862937" w:rsidRDefault="00BE6670" w:rsidP="00862937">
      <w:pPr>
        <w:widowControl w:val="0"/>
        <w:numPr>
          <w:ilvl w:val="0"/>
          <w:numId w:val="9"/>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сведения о порядке обжалования принятого по жалобе решения.</w:t>
      </w:r>
    </w:p>
    <w:p w:rsid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 xml:space="preserve">Ответ по результатам рассмотрения жалобы, поступившей в территориальный орган подписывается руководителем территориального органа либо его заместителем, в Министерство – министром либо уполномоченным заместителем министра, в многофункциональный центр – руководителем </w:t>
      </w:r>
      <w:r w:rsidRPr="008344C1">
        <w:rPr>
          <w:rFonts w:ascii="Times New Roman" w:hAnsi="Times New Roman"/>
          <w:sz w:val="28"/>
          <w:szCs w:val="28"/>
        </w:rPr>
        <w:lastRenderedPageBreak/>
        <w:t>многофункционального центра, в Министерство экономики Удмуртской Республики – министром экономики Удмуртской Республики.</w:t>
      </w:r>
    </w:p>
    <w:p w:rsidR="00BE6670" w:rsidRPr="00862937"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62937">
        <w:rPr>
          <w:rFonts w:ascii="Times New Roman" w:hAnsi="Times New Roman"/>
          <w:sz w:val="28"/>
          <w:szCs w:val="28"/>
        </w:rPr>
        <w:t>В удовлетворении жалобы отказывается в следующих случаях:</w:t>
      </w:r>
    </w:p>
    <w:p w:rsidR="00862937" w:rsidRDefault="00BE6670" w:rsidP="00862937">
      <w:pPr>
        <w:widowControl w:val="0"/>
        <w:numPr>
          <w:ilvl w:val="0"/>
          <w:numId w:val="10"/>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344C1">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2937" w:rsidRDefault="00BE6670" w:rsidP="00862937">
      <w:pPr>
        <w:widowControl w:val="0"/>
        <w:numPr>
          <w:ilvl w:val="0"/>
          <w:numId w:val="10"/>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E6670" w:rsidRPr="00862937" w:rsidRDefault="00BE6670" w:rsidP="00862937">
      <w:pPr>
        <w:widowControl w:val="0"/>
        <w:numPr>
          <w:ilvl w:val="0"/>
          <w:numId w:val="10"/>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наличие решения по жалобе в отношении того же заявителя и по тому же предмету жалобы.</w:t>
      </w:r>
    </w:p>
    <w:p w:rsidR="00BE6670" w:rsidRPr="008344C1" w:rsidRDefault="00BE6670" w:rsidP="00862937">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Жалоба остается без ответа в следующих случаях:</w:t>
      </w:r>
    </w:p>
    <w:p w:rsidR="00862937" w:rsidRDefault="00BE6670" w:rsidP="00862937">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344C1">
        <w:rPr>
          <w:rFonts w:ascii="Times New Roman" w:eastAsia="Times New Roman" w:hAnsi="Times New Roman"/>
          <w:sz w:val="28"/>
          <w:szCs w:val="28"/>
        </w:rPr>
        <w:t xml:space="preserve">наличие в жалобе нецензурных либо оскорбительных выражений, угроз жизни, здоровью и имуществу должностного лица, </w:t>
      </w:r>
      <w:r>
        <w:rPr>
          <w:rFonts w:ascii="Times New Roman" w:eastAsia="Times New Roman" w:hAnsi="Times New Roman"/>
          <w:sz w:val="28"/>
          <w:szCs w:val="28"/>
        </w:rPr>
        <w:t>работника</w:t>
      </w:r>
      <w:r w:rsidRPr="008344C1">
        <w:rPr>
          <w:rFonts w:ascii="Times New Roman" w:eastAsia="Times New Roman" w:hAnsi="Times New Roman"/>
          <w:sz w:val="28"/>
          <w:szCs w:val="28"/>
        </w:rPr>
        <w:t>, а также членов его семьи;</w:t>
      </w:r>
    </w:p>
    <w:p w:rsidR="00BE6670" w:rsidRPr="00862937" w:rsidRDefault="00BE6670" w:rsidP="00862937">
      <w:pPr>
        <w:widowControl w:val="0"/>
        <w:numPr>
          <w:ilvl w:val="0"/>
          <w:numId w:val="11"/>
        </w:numPr>
        <w:tabs>
          <w:tab w:val="left" w:pos="1276"/>
        </w:tabs>
        <w:autoSpaceDE w:val="0"/>
        <w:autoSpaceDN w:val="0"/>
        <w:spacing w:after="0" w:line="240" w:lineRule="auto"/>
        <w:ind w:left="0" w:firstLine="709"/>
        <w:jc w:val="both"/>
        <w:rPr>
          <w:rFonts w:ascii="Times New Roman" w:eastAsia="Times New Roman" w:hAnsi="Times New Roman"/>
          <w:sz w:val="28"/>
          <w:szCs w:val="28"/>
        </w:rPr>
      </w:pPr>
      <w:r w:rsidRPr="00862937">
        <w:rPr>
          <w:rFonts w:ascii="Times New Roman" w:eastAsia="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751A" w:rsidRDefault="00BE6670" w:rsidP="0000751A">
      <w:pPr>
        <w:pStyle w:val="ConsPlusNormal"/>
        <w:numPr>
          <w:ilvl w:val="0"/>
          <w:numId w:val="15"/>
        </w:numPr>
        <w:tabs>
          <w:tab w:val="left" w:pos="1276"/>
        </w:tabs>
        <w:ind w:left="0" w:firstLine="709"/>
        <w:jc w:val="both"/>
        <w:rPr>
          <w:rFonts w:ascii="Times New Roman" w:hAnsi="Times New Roman"/>
          <w:sz w:val="28"/>
          <w:szCs w:val="28"/>
        </w:rPr>
      </w:pPr>
      <w:r w:rsidRPr="008344C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751A" w:rsidRDefault="0000751A" w:rsidP="00F378EB">
      <w:pPr>
        <w:rPr>
          <w:rFonts w:ascii="Times New Roman" w:eastAsia="Times New Roman" w:hAnsi="Times New Roman" w:cs="Calibri"/>
          <w:sz w:val="28"/>
          <w:szCs w:val="28"/>
          <w:lang w:eastAsia="ru-RU"/>
        </w:rPr>
      </w:pPr>
      <w:r>
        <w:rPr>
          <w:rFonts w:ascii="Times New Roman" w:hAnsi="Times New Roman"/>
          <w:sz w:val="28"/>
          <w:szCs w:val="28"/>
        </w:rPr>
        <w:br w:type="page"/>
      </w:r>
    </w:p>
    <w:p w:rsidR="00F378EB" w:rsidRPr="00F378EB" w:rsidRDefault="00F378EB" w:rsidP="00F378EB">
      <w:pPr>
        <w:autoSpaceDE w:val="0"/>
        <w:autoSpaceDN w:val="0"/>
        <w:adjustRightInd w:val="0"/>
        <w:spacing w:after="0" w:line="240" w:lineRule="auto"/>
        <w:ind w:left="4253" w:right="-1"/>
        <w:jc w:val="both"/>
        <w:rPr>
          <w:rFonts w:ascii="Times New Roman" w:eastAsia="Times New Roman" w:hAnsi="Times New Roman"/>
          <w:sz w:val="28"/>
          <w:szCs w:val="24"/>
          <w:lang w:eastAsia="ru-RU"/>
        </w:rPr>
      </w:pPr>
      <w:r w:rsidRPr="00F378EB">
        <w:rPr>
          <w:rFonts w:ascii="Times New Roman" w:eastAsia="Times New Roman" w:hAnsi="Times New Roman"/>
          <w:sz w:val="28"/>
          <w:szCs w:val="24"/>
          <w:lang w:eastAsia="ru-RU"/>
        </w:rPr>
        <w:lastRenderedPageBreak/>
        <w:t xml:space="preserve">Приложение </w:t>
      </w:r>
      <w:r>
        <w:rPr>
          <w:rFonts w:ascii="Times New Roman" w:eastAsia="Times New Roman" w:hAnsi="Times New Roman"/>
          <w:sz w:val="28"/>
          <w:szCs w:val="24"/>
          <w:lang w:eastAsia="ru-RU"/>
        </w:rPr>
        <w:t>1</w:t>
      </w:r>
    </w:p>
    <w:p w:rsidR="00F378EB" w:rsidRDefault="00F378EB" w:rsidP="00F378EB">
      <w:pPr>
        <w:spacing w:after="0" w:line="240" w:lineRule="auto"/>
        <w:ind w:left="4253"/>
        <w:jc w:val="both"/>
        <w:rPr>
          <w:rFonts w:ascii="Times New Roman" w:eastAsia="Times New Roman" w:hAnsi="Times New Roman"/>
          <w:sz w:val="28"/>
          <w:szCs w:val="24"/>
          <w:lang w:eastAsia="ru-RU"/>
        </w:rPr>
      </w:pPr>
      <w:r w:rsidRPr="00F378EB">
        <w:rPr>
          <w:rFonts w:ascii="Times New Roman" w:eastAsia="Times New Roman" w:hAnsi="Times New Roman"/>
          <w:sz w:val="28"/>
          <w:szCs w:val="24"/>
          <w:lang w:eastAsia="ru-RU"/>
        </w:rPr>
        <w:t>к Административному регламенту Министерства социальной, семейной и демографической политики Удмуртской Республики по предоставлению государственной услуги «Предоставление ежегодной денежной выплаты гражданам, награждённым нагрудным знаком «Почётный донор России»</w:t>
      </w:r>
    </w:p>
    <w:p w:rsidR="007733B7" w:rsidRPr="00F378EB" w:rsidRDefault="007733B7" w:rsidP="00F378EB">
      <w:pPr>
        <w:spacing w:after="0" w:line="240" w:lineRule="auto"/>
        <w:ind w:left="4253"/>
        <w:jc w:val="both"/>
        <w:rPr>
          <w:rFonts w:ascii="Times New Roman" w:eastAsia="Times New Roman" w:hAnsi="Times New Roman"/>
          <w:sz w:val="28"/>
          <w:szCs w:val="24"/>
          <w:lang w:eastAsia="ru-RU"/>
        </w:rPr>
      </w:pP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В 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vertAlign w:val="superscript"/>
        </w:rPr>
      </w:pPr>
      <w:r w:rsidRPr="00F378EB">
        <w:rPr>
          <w:rFonts w:ascii="Times New Roman" w:hAnsi="Times New Roman"/>
          <w:sz w:val="28"/>
          <w:szCs w:val="28"/>
          <w:vertAlign w:val="superscript"/>
        </w:rPr>
        <w:t>(наименование территориального органа Минсоцполитики УР)</w:t>
      </w:r>
    </w:p>
    <w:p w:rsidR="00F378EB" w:rsidRPr="00F378EB" w:rsidRDefault="00F378EB" w:rsidP="00F378EB">
      <w:pPr>
        <w:spacing w:before="120" w:after="0" w:line="240" w:lineRule="auto"/>
        <w:jc w:val="center"/>
        <w:rPr>
          <w:rFonts w:ascii="Times New Roman" w:hAnsi="Times New Roman"/>
          <w:b/>
          <w:sz w:val="28"/>
          <w:szCs w:val="28"/>
        </w:rPr>
      </w:pPr>
      <w:r w:rsidRPr="00F378EB">
        <w:rPr>
          <w:rFonts w:ascii="Times New Roman" w:hAnsi="Times New Roman"/>
          <w:b/>
          <w:sz w:val="28"/>
          <w:szCs w:val="28"/>
        </w:rPr>
        <w:t>Заявление</w:t>
      </w:r>
    </w:p>
    <w:p w:rsidR="00F378EB" w:rsidRPr="00F378EB" w:rsidRDefault="00F378EB" w:rsidP="00F378EB">
      <w:pPr>
        <w:spacing w:after="0" w:line="240" w:lineRule="auto"/>
        <w:jc w:val="center"/>
        <w:rPr>
          <w:rFonts w:ascii="Times New Roman" w:hAnsi="Times New Roman"/>
          <w:b/>
        </w:rPr>
      </w:pPr>
      <w:r w:rsidRPr="00F378EB">
        <w:rPr>
          <w:rFonts w:ascii="Times New Roman" w:hAnsi="Times New Roman"/>
          <w:b/>
          <w:sz w:val="28"/>
          <w:szCs w:val="28"/>
        </w:rPr>
        <w:t>об установлении ежегодной денежной выплаты</w:t>
      </w:r>
    </w:p>
    <w:p w:rsidR="00F378EB" w:rsidRPr="00F378EB" w:rsidRDefault="00F378EB" w:rsidP="00F378EB">
      <w:pPr>
        <w:spacing w:after="0" w:line="240" w:lineRule="auto"/>
        <w:jc w:val="center"/>
        <w:rPr>
          <w:rFonts w:ascii="Times New Roman" w:hAnsi="Times New Roman"/>
          <w:b/>
        </w:rPr>
      </w:pPr>
    </w:p>
    <w:p w:rsidR="00F378EB" w:rsidRPr="00F378EB" w:rsidRDefault="00F378EB" w:rsidP="00F378EB">
      <w:pPr>
        <w:numPr>
          <w:ilvl w:val="6"/>
          <w:numId w:val="35"/>
        </w:numPr>
        <w:tabs>
          <w:tab w:val="left" w:pos="426"/>
        </w:tabs>
        <w:spacing w:after="0" w:line="240" w:lineRule="auto"/>
        <w:ind w:left="0" w:firstLine="0"/>
        <w:jc w:val="both"/>
        <w:rPr>
          <w:rFonts w:ascii="Times New Roman" w:hAnsi="Times New Roman"/>
          <w:sz w:val="28"/>
          <w:szCs w:val="28"/>
        </w:rPr>
      </w:pPr>
      <w:r w:rsidRPr="00F378EB">
        <w:rPr>
          <w:rFonts w:ascii="Times New Roman" w:hAnsi="Times New Roman"/>
          <w:sz w:val="28"/>
          <w:szCs w:val="28"/>
        </w:rPr>
        <w:t>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vertAlign w:val="superscript"/>
        </w:rPr>
      </w:pPr>
      <w:r w:rsidRPr="00F378EB">
        <w:rPr>
          <w:rFonts w:ascii="Times New Roman" w:hAnsi="Times New Roman"/>
          <w:sz w:val="28"/>
          <w:szCs w:val="28"/>
          <w:vertAlign w:val="superscript"/>
        </w:rPr>
        <w:t>(фамилия, имя, отчество (при наличии) заявителя)</w:t>
      </w:r>
    </w:p>
    <w:p w:rsidR="00F378EB" w:rsidRPr="00F378EB" w:rsidRDefault="00F378EB" w:rsidP="00F378EB">
      <w:pPr>
        <w:tabs>
          <w:tab w:val="left" w:pos="284"/>
        </w:tabs>
        <w:spacing w:after="0" w:line="240" w:lineRule="auto"/>
        <w:jc w:val="both"/>
        <w:rPr>
          <w:rFonts w:ascii="Times New Roman" w:hAnsi="Times New Roman"/>
          <w:sz w:val="28"/>
          <w:szCs w:val="28"/>
        </w:rPr>
      </w:pPr>
      <w:r w:rsidRPr="00F378EB">
        <w:rPr>
          <w:rFonts w:ascii="Times New Roman" w:hAnsi="Times New Roman"/>
          <w:sz w:val="28"/>
          <w:szCs w:val="28"/>
        </w:rPr>
        <w:t>адрес места жительства 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адрес места пребывания 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адрес места фактического проживания 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tabs>
          <w:tab w:val="left" w:pos="284"/>
        </w:tabs>
        <w:spacing w:before="120" w:after="120" w:line="240" w:lineRule="auto"/>
        <w:jc w:val="both"/>
        <w:rPr>
          <w:rFonts w:ascii="Times New Roman" w:hAnsi="Times New Roman"/>
          <w:sz w:val="28"/>
          <w:szCs w:val="28"/>
        </w:rPr>
      </w:pPr>
      <w:r w:rsidRPr="00F378EB">
        <w:rPr>
          <w:rFonts w:ascii="Times New Roman" w:hAnsi="Times New Roman"/>
          <w:sz w:val="28"/>
          <w:szCs w:val="28"/>
        </w:rPr>
        <w:t>номер телефона ______________________</w:t>
      </w:r>
    </w:p>
    <w:p w:rsidR="00F378EB" w:rsidRPr="00F378EB" w:rsidRDefault="00F378EB" w:rsidP="00F378EB">
      <w:pPr>
        <w:spacing w:after="0" w:line="240" w:lineRule="auto"/>
        <w:jc w:val="both"/>
        <w:rPr>
          <w:rFonts w:ascii="Times New Roman" w:hAnsi="Times New Roman"/>
          <w:sz w:val="28"/>
        </w:rPr>
      </w:pPr>
      <w:r w:rsidRPr="00F378EB">
        <w:rPr>
          <w:rFonts w:ascii="Times New Roman" w:hAnsi="Times New Roman"/>
          <w:sz w:val="28"/>
        </w:rPr>
        <w:t>документ, удостоверяющий личность: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1876"/>
      </w:tblGrid>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Наименование документа</w:t>
            </w:r>
          </w:p>
        </w:tc>
        <w:tc>
          <w:tcPr>
            <w:tcW w:w="6129"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Серия, номер (при наличии)</w:t>
            </w:r>
          </w:p>
        </w:tc>
        <w:tc>
          <w:tcPr>
            <w:tcW w:w="2410"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c>
          <w:tcPr>
            <w:tcW w:w="1843"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r w:rsidRPr="00F378EB">
              <w:rPr>
                <w:rFonts w:ascii="Times New Roman" w:eastAsia="Times New Roman" w:hAnsi="Times New Roman"/>
                <w:sz w:val="24"/>
                <w:szCs w:val="28"/>
              </w:rPr>
              <w:t>Дата выдачи</w:t>
            </w:r>
          </w:p>
        </w:tc>
        <w:tc>
          <w:tcPr>
            <w:tcW w:w="1876"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Кем выдан</w:t>
            </w:r>
          </w:p>
        </w:tc>
        <w:tc>
          <w:tcPr>
            <w:tcW w:w="6129"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Дата рождения</w:t>
            </w:r>
          </w:p>
        </w:tc>
        <w:tc>
          <w:tcPr>
            <w:tcW w:w="6129"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7480"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r w:rsidRPr="00F378EB">
              <w:rPr>
                <w:rFonts w:ascii="Times New Roman" w:eastAsia="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1876"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bl>
    <w:p w:rsidR="00F378EB" w:rsidRPr="00F378EB" w:rsidRDefault="00F378EB" w:rsidP="00F378EB">
      <w:pPr>
        <w:autoSpaceDE w:val="0"/>
        <w:autoSpaceDN w:val="0"/>
        <w:adjustRightInd w:val="0"/>
        <w:spacing w:after="0" w:line="240" w:lineRule="auto"/>
        <w:ind w:firstLine="540"/>
        <w:jc w:val="both"/>
        <w:rPr>
          <w:rFonts w:ascii="Times New Roman" w:eastAsia="Times New Roman" w:hAnsi="Times New Roman"/>
          <w:b/>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1876"/>
      </w:tblGrid>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Вид удостоверения</w:t>
            </w:r>
          </w:p>
        </w:tc>
        <w:tc>
          <w:tcPr>
            <w:tcW w:w="6129" w:type="dxa"/>
            <w:gridSpan w:val="3"/>
            <w:shd w:val="clear" w:color="auto" w:fill="auto"/>
          </w:tcPr>
          <w:p w:rsidR="00F378EB" w:rsidRPr="00F378EB" w:rsidRDefault="00F378EB" w:rsidP="00F378EB">
            <w:pPr>
              <w:autoSpaceDE w:val="0"/>
              <w:autoSpaceDN w:val="0"/>
              <w:adjustRightInd w:val="0"/>
              <w:spacing w:after="0" w:line="240" w:lineRule="auto"/>
              <w:jc w:val="center"/>
              <w:rPr>
                <w:rFonts w:ascii="Times New Roman" w:eastAsia="Times New Roman" w:hAnsi="Times New Roman"/>
                <w:bCs/>
                <w:sz w:val="24"/>
                <w:szCs w:val="24"/>
                <w:lang w:eastAsia="ru-RU"/>
              </w:rPr>
            </w:pPr>
            <w:r w:rsidRPr="00F378EB">
              <w:rPr>
                <w:rFonts w:ascii="Times New Roman" w:eastAsia="Times New Roman" w:hAnsi="Times New Roman"/>
                <w:bCs/>
                <w:sz w:val="24"/>
                <w:szCs w:val="24"/>
                <w:lang w:eastAsia="ru-RU"/>
              </w:rPr>
              <w:t>«Почётный донор России» или «Почётный донор СССР»</w:t>
            </w:r>
          </w:p>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Номер удостоверения</w:t>
            </w:r>
          </w:p>
        </w:tc>
        <w:tc>
          <w:tcPr>
            <w:tcW w:w="2410"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c>
          <w:tcPr>
            <w:tcW w:w="1843"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r w:rsidRPr="00F378EB">
              <w:rPr>
                <w:rFonts w:ascii="Times New Roman" w:eastAsia="Times New Roman" w:hAnsi="Times New Roman"/>
                <w:sz w:val="24"/>
                <w:szCs w:val="28"/>
              </w:rPr>
              <w:t>Дата выдачи</w:t>
            </w:r>
          </w:p>
        </w:tc>
        <w:tc>
          <w:tcPr>
            <w:tcW w:w="1876"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Кем выдан</w:t>
            </w:r>
          </w:p>
        </w:tc>
        <w:tc>
          <w:tcPr>
            <w:tcW w:w="6129"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bl>
    <w:p w:rsidR="00F378EB" w:rsidRPr="00F378EB" w:rsidRDefault="00F378EB" w:rsidP="00F378EB">
      <w:pPr>
        <w:numPr>
          <w:ilvl w:val="6"/>
          <w:numId w:val="35"/>
        </w:numPr>
        <w:tabs>
          <w:tab w:val="left" w:pos="284"/>
        </w:tabs>
        <w:spacing w:before="120" w:after="0" w:line="240" w:lineRule="auto"/>
        <w:ind w:left="0" w:firstLine="0"/>
        <w:jc w:val="both"/>
        <w:rPr>
          <w:rFonts w:ascii="Times New Roman" w:hAnsi="Times New Roman"/>
          <w:sz w:val="28"/>
          <w:szCs w:val="28"/>
        </w:rPr>
      </w:pPr>
      <w:r w:rsidRPr="00F378EB">
        <w:rPr>
          <w:rFonts w:ascii="Times New Roman" w:hAnsi="Times New Roman"/>
          <w:sz w:val="28"/>
          <w:szCs w:val="28"/>
        </w:rPr>
        <w:t>Сведения о представителе 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vertAlign w:val="superscript"/>
        </w:rPr>
      </w:pPr>
      <w:r w:rsidRPr="00F378EB">
        <w:rPr>
          <w:rFonts w:ascii="Times New Roman" w:hAnsi="Times New Roman"/>
          <w:sz w:val="28"/>
          <w:szCs w:val="28"/>
          <w:vertAlign w:val="superscript"/>
        </w:rPr>
        <w:t>(фамилия, имя, отчество (при наличии) представителя)</w:t>
      </w:r>
    </w:p>
    <w:p w:rsidR="00F378EB" w:rsidRPr="00F378EB" w:rsidRDefault="00F378EB" w:rsidP="00F378EB">
      <w:pPr>
        <w:tabs>
          <w:tab w:val="left" w:pos="284"/>
        </w:tabs>
        <w:spacing w:after="0" w:line="240" w:lineRule="auto"/>
        <w:jc w:val="both"/>
        <w:rPr>
          <w:rFonts w:ascii="Times New Roman" w:hAnsi="Times New Roman"/>
          <w:sz w:val="28"/>
          <w:szCs w:val="28"/>
        </w:rPr>
      </w:pPr>
      <w:r w:rsidRPr="00F378EB">
        <w:rPr>
          <w:rFonts w:ascii="Times New Roman" w:hAnsi="Times New Roman"/>
          <w:sz w:val="28"/>
          <w:szCs w:val="28"/>
        </w:rPr>
        <w:t>адрес места жительства  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7733B7" w:rsidRDefault="007733B7" w:rsidP="00F378EB">
      <w:pPr>
        <w:spacing w:after="0" w:line="240" w:lineRule="auto"/>
        <w:jc w:val="both"/>
        <w:rPr>
          <w:rFonts w:ascii="Times New Roman" w:hAnsi="Times New Roman"/>
          <w:sz w:val="28"/>
          <w:szCs w:val="28"/>
        </w:rPr>
      </w:pP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lastRenderedPageBreak/>
        <w:t>адрес места пребывания 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адрес места фактического проживания  ________________________________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before="120" w:after="0" w:line="240" w:lineRule="auto"/>
        <w:jc w:val="both"/>
        <w:rPr>
          <w:rFonts w:ascii="Times New Roman" w:hAnsi="Times New Roman"/>
          <w:sz w:val="28"/>
        </w:rPr>
      </w:pPr>
      <w:r w:rsidRPr="00F378EB">
        <w:rPr>
          <w:rFonts w:ascii="Times New Roman" w:hAnsi="Times New Roman"/>
          <w:sz w:val="28"/>
        </w:rPr>
        <w:t>документ, удостоверяющий личность: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1876"/>
      </w:tblGrid>
      <w:tr w:rsidR="00F378EB" w:rsidRPr="00F378EB" w:rsidTr="00D459A6">
        <w:tc>
          <w:tcPr>
            <w:tcW w:w="4928" w:type="dxa"/>
            <w:gridSpan w:val="2"/>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Наименование документа</w:t>
            </w:r>
          </w:p>
        </w:tc>
        <w:tc>
          <w:tcPr>
            <w:tcW w:w="4428"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Серия, номер (при наличии)</w:t>
            </w:r>
          </w:p>
        </w:tc>
        <w:tc>
          <w:tcPr>
            <w:tcW w:w="2410" w:type="dxa"/>
            <w:gridSpan w:val="2"/>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c>
          <w:tcPr>
            <w:tcW w:w="1843"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r w:rsidRPr="00F378EB">
              <w:rPr>
                <w:rFonts w:ascii="Times New Roman" w:eastAsia="Times New Roman" w:hAnsi="Times New Roman"/>
                <w:sz w:val="24"/>
                <w:szCs w:val="28"/>
              </w:rPr>
              <w:t>Дата выдачи</w:t>
            </w:r>
          </w:p>
        </w:tc>
        <w:tc>
          <w:tcPr>
            <w:tcW w:w="1876"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Кем выдан</w:t>
            </w:r>
          </w:p>
        </w:tc>
        <w:tc>
          <w:tcPr>
            <w:tcW w:w="6129" w:type="dxa"/>
            <w:gridSpan w:val="4"/>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bl>
    <w:p w:rsidR="00F378EB" w:rsidRPr="00F378EB" w:rsidRDefault="00F378EB" w:rsidP="00F378EB">
      <w:pPr>
        <w:tabs>
          <w:tab w:val="left" w:pos="426"/>
        </w:tabs>
        <w:spacing w:before="240" w:after="0" w:line="240" w:lineRule="auto"/>
        <w:rPr>
          <w:rFonts w:ascii="Times New Roman" w:hAnsi="Times New Roman"/>
          <w:b/>
          <w:sz w:val="32"/>
          <w:szCs w:val="28"/>
        </w:rPr>
      </w:pPr>
      <w:r w:rsidRPr="00F378EB">
        <w:rPr>
          <w:rFonts w:ascii="Times New Roman" w:eastAsia="Times New Roman" w:hAnsi="Times New Roman"/>
          <w:sz w:val="28"/>
          <w:szCs w:val="28"/>
        </w:rPr>
        <w:t>документ, подтверждающий полномочия представителя: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1876"/>
      </w:tblGrid>
      <w:tr w:rsidR="00F378EB" w:rsidRPr="00F378EB" w:rsidTr="00D459A6">
        <w:tc>
          <w:tcPr>
            <w:tcW w:w="4928" w:type="dxa"/>
            <w:gridSpan w:val="2"/>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Наименование документа</w:t>
            </w:r>
          </w:p>
        </w:tc>
        <w:tc>
          <w:tcPr>
            <w:tcW w:w="4428"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Серия, номер (при наличии)</w:t>
            </w:r>
          </w:p>
        </w:tc>
        <w:tc>
          <w:tcPr>
            <w:tcW w:w="2410" w:type="dxa"/>
            <w:gridSpan w:val="2"/>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c>
          <w:tcPr>
            <w:tcW w:w="1843"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r w:rsidRPr="00F378EB">
              <w:rPr>
                <w:rFonts w:ascii="Times New Roman" w:eastAsia="Times New Roman" w:hAnsi="Times New Roman"/>
                <w:sz w:val="24"/>
                <w:szCs w:val="28"/>
              </w:rPr>
              <w:t>Дата выдачи</w:t>
            </w:r>
          </w:p>
        </w:tc>
        <w:tc>
          <w:tcPr>
            <w:tcW w:w="1876" w:type="dxa"/>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3227" w:type="dxa"/>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Кем выдан</w:t>
            </w:r>
          </w:p>
        </w:tc>
        <w:tc>
          <w:tcPr>
            <w:tcW w:w="6129" w:type="dxa"/>
            <w:gridSpan w:val="4"/>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r w:rsidR="00F378EB" w:rsidRPr="00F378EB" w:rsidTr="00D459A6">
        <w:tc>
          <w:tcPr>
            <w:tcW w:w="4928" w:type="dxa"/>
            <w:gridSpan w:val="2"/>
            <w:shd w:val="clear" w:color="auto" w:fill="auto"/>
          </w:tcPr>
          <w:p w:rsidR="00F378EB" w:rsidRPr="00F378EB" w:rsidRDefault="00F378EB" w:rsidP="00F378EB">
            <w:pPr>
              <w:tabs>
                <w:tab w:val="left" w:pos="284"/>
              </w:tabs>
              <w:spacing w:before="120" w:after="0" w:line="240" w:lineRule="auto"/>
              <w:rPr>
                <w:rFonts w:ascii="Times New Roman" w:eastAsia="Times New Roman" w:hAnsi="Times New Roman"/>
                <w:sz w:val="24"/>
                <w:szCs w:val="28"/>
              </w:rPr>
            </w:pPr>
            <w:r w:rsidRPr="00F378EB">
              <w:rPr>
                <w:rFonts w:ascii="Times New Roman" w:eastAsia="Times New Roman" w:hAnsi="Times New Roman"/>
                <w:sz w:val="24"/>
                <w:szCs w:val="28"/>
              </w:rPr>
              <w:t>Срок действия полномочий (указывается при наличии в документе)</w:t>
            </w:r>
          </w:p>
        </w:tc>
        <w:tc>
          <w:tcPr>
            <w:tcW w:w="4428" w:type="dxa"/>
            <w:gridSpan w:val="3"/>
            <w:shd w:val="clear" w:color="auto" w:fill="auto"/>
          </w:tcPr>
          <w:p w:rsidR="00F378EB" w:rsidRPr="00F378EB" w:rsidRDefault="00F378EB" w:rsidP="00F378EB">
            <w:pPr>
              <w:tabs>
                <w:tab w:val="left" w:pos="284"/>
              </w:tabs>
              <w:spacing w:before="120" w:after="0" w:line="240" w:lineRule="auto"/>
              <w:jc w:val="both"/>
              <w:rPr>
                <w:rFonts w:ascii="Times New Roman" w:eastAsia="Times New Roman" w:hAnsi="Times New Roman"/>
                <w:sz w:val="24"/>
                <w:szCs w:val="28"/>
              </w:rPr>
            </w:pPr>
          </w:p>
        </w:tc>
      </w:tr>
    </w:tbl>
    <w:p w:rsidR="00F378EB" w:rsidRPr="00F378EB" w:rsidRDefault="00F378EB" w:rsidP="00F378EB">
      <w:pPr>
        <w:spacing w:after="0" w:line="240" w:lineRule="auto"/>
        <w:rPr>
          <w:rFonts w:ascii="Times New Roman" w:hAnsi="Times New Roman"/>
          <w:sz w:val="28"/>
          <w:szCs w:val="28"/>
        </w:rPr>
      </w:pPr>
    </w:p>
    <w:p w:rsidR="00F378EB" w:rsidRPr="00F378EB" w:rsidRDefault="00F378EB" w:rsidP="00F378EB">
      <w:pPr>
        <w:tabs>
          <w:tab w:val="left" w:pos="1276"/>
          <w:tab w:val="left" w:pos="1418"/>
        </w:tabs>
        <w:autoSpaceDE w:val="0"/>
        <w:autoSpaceDN w:val="0"/>
        <w:adjustRightInd w:val="0"/>
        <w:spacing w:after="0" w:line="240" w:lineRule="auto"/>
        <w:jc w:val="both"/>
        <w:rPr>
          <w:rFonts w:ascii="Times New Roman" w:eastAsia="Times New Roman" w:hAnsi="Times New Roman"/>
          <w:sz w:val="28"/>
          <w:szCs w:val="28"/>
          <w:lang w:eastAsia="ru-RU"/>
        </w:rPr>
      </w:pPr>
      <w:r w:rsidRPr="00F378EB">
        <w:rPr>
          <w:rFonts w:ascii="Times New Roman" w:hAnsi="Times New Roman"/>
          <w:b/>
          <w:sz w:val="28"/>
          <w:szCs w:val="28"/>
        </w:rPr>
        <w:t xml:space="preserve">3. Прошу назначить ежегодную денежную выплату </w:t>
      </w:r>
      <w:r w:rsidRPr="00F378EB">
        <w:rPr>
          <w:rFonts w:ascii="Times New Roman" w:hAnsi="Times New Roman"/>
          <w:sz w:val="28"/>
          <w:szCs w:val="28"/>
        </w:rPr>
        <w:t xml:space="preserve">в соответствии с </w:t>
      </w:r>
      <w:r w:rsidRPr="00F378EB">
        <w:rPr>
          <w:rFonts w:ascii="Times New Roman" w:eastAsia="Times New Roman" w:hAnsi="Times New Roman"/>
          <w:sz w:val="28"/>
          <w:szCs w:val="28"/>
          <w:lang w:eastAsia="ru-RU"/>
        </w:rPr>
        <w:t xml:space="preserve">Федеральным законом </w:t>
      </w:r>
      <w:r w:rsidRPr="00F378EB">
        <w:rPr>
          <w:rFonts w:ascii="Times New Roman" w:hAnsi="Times New Roman"/>
          <w:sz w:val="28"/>
          <w:szCs w:val="28"/>
        </w:rPr>
        <w:t>от 20 июля 2012 года № 125-ФЗ</w:t>
      </w:r>
      <w:r w:rsidRPr="00F378EB">
        <w:rPr>
          <w:rFonts w:ascii="Times New Roman" w:hAnsi="Times New Roman"/>
          <w:sz w:val="28"/>
          <w:szCs w:val="28"/>
        </w:rPr>
        <w:br/>
        <w:t>«О донорстве крови и её компонентов».</w:t>
      </w:r>
    </w:p>
    <w:p w:rsidR="00F378EB" w:rsidRPr="00F378EB" w:rsidRDefault="00F378EB" w:rsidP="00F378EB">
      <w:pPr>
        <w:tabs>
          <w:tab w:val="left" w:pos="284"/>
        </w:tabs>
        <w:spacing w:after="0" w:line="240" w:lineRule="auto"/>
        <w:jc w:val="both"/>
        <w:rPr>
          <w:rFonts w:ascii="Times New Roman" w:hAnsi="Times New Roman"/>
          <w:b/>
          <w:sz w:val="28"/>
          <w:szCs w:val="28"/>
        </w:rPr>
      </w:pP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Ежегодную денежную выплату прошу перечислять в  __________________</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vertAlign w:val="superscript"/>
        </w:rPr>
      </w:pPr>
      <w:r w:rsidRPr="00F378EB">
        <w:rPr>
          <w:rFonts w:ascii="Times New Roman" w:hAnsi="Times New Roman"/>
          <w:sz w:val="28"/>
          <w:szCs w:val="28"/>
          <w:vertAlign w:val="superscript"/>
        </w:rPr>
        <w:t>(кредитная организация, организация федеральной почтовой связи)</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 ________________________________________________________________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rPr>
      </w:pPr>
      <w:r w:rsidRPr="00F378EB">
        <w:rPr>
          <w:rFonts w:ascii="Times New Roman" w:hAnsi="Times New Roman"/>
          <w:sz w:val="28"/>
          <w:szCs w:val="28"/>
          <w:vertAlign w:val="superscript"/>
        </w:rPr>
        <w:t>(номер филиала/структурного подразделения кредитной организации)</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на счёт № _________________________________________________________.</w:t>
      </w:r>
    </w:p>
    <w:p w:rsidR="00F378EB" w:rsidRPr="00F378EB" w:rsidRDefault="00F378EB" w:rsidP="00F378EB">
      <w:pPr>
        <w:spacing w:after="0" w:line="240" w:lineRule="auto"/>
        <w:ind w:firstLine="708"/>
        <w:jc w:val="center"/>
        <w:rPr>
          <w:sz w:val="26"/>
          <w:szCs w:val="26"/>
          <w:vertAlign w:val="superscript"/>
        </w:rPr>
      </w:pPr>
      <w:r w:rsidRPr="00F378EB">
        <w:rPr>
          <w:rFonts w:ascii="Times New Roman" w:hAnsi="Times New Roman"/>
          <w:sz w:val="28"/>
          <w:szCs w:val="28"/>
          <w:vertAlign w:val="superscript"/>
        </w:rPr>
        <w:t>(номер счёта, открытого в филиале/структурном подразделении кредитной организации</w:t>
      </w:r>
      <w:r w:rsidRPr="00F378EB">
        <w:rPr>
          <w:sz w:val="26"/>
          <w:szCs w:val="26"/>
          <w:vertAlign w:val="superscript"/>
        </w:rPr>
        <w:t>)</w:t>
      </w:r>
    </w:p>
    <w:p w:rsidR="00F378EB" w:rsidRPr="00F378EB" w:rsidRDefault="00F378EB" w:rsidP="00F378EB">
      <w:pPr>
        <w:tabs>
          <w:tab w:val="left" w:pos="426"/>
        </w:tabs>
        <w:spacing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b/>
          <w:sz w:val="28"/>
          <w:szCs w:val="28"/>
          <w:lang w:eastAsia="ru-RU"/>
        </w:rPr>
        <w:t>4.</w:t>
      </w:r>
      <w:r w:rsidRPr="00F378EB">
        <w:rPr>
          <w:rFonts w:ascii="Times New Roman" w:eastAsia="Times New Roman" w:hAnsi="Times New Roman"/>
          <w:sz w:val="28"/>
          <w:szCs w:val="28"/>
          <w:lang w:eastAsia="ru-RU"/>
        </w:rPr>
        <w:t xml:space="preserve"> В соответствии с Федеральным законом от 27 июля 2006 года</w:t>
      </w:r>
      <w:r w:rsidRPr="00F378EB">
        <w:rPr>
          <w:rFonts w:ascii="Times New Roman" w:eastAsia="Times New Roman" w:hAnsi="Times New Roman"/>
          <w:sz w:val="28"/>
          <w:szCs w:val="28"/>
          <w:lang w:eastAsia="ru-RU"/>
        </w:rPr>
        <w:br/>
        <w:t>№ 152-ФЗ «О персональных данных» даю согласие на обработку моих персональных данных в Министерстве и его территориальном органе Министерства, а также на их использование при информационном обмене с другими организациями, участвующими в предоставлении государственной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rPr>
      </w:pPr>
      <w:r w:rsidRPr="00F378EB">
        <w:rPr>
          <w:rFonts w:ascii="Times New Roman" w:hAnsi="Times New Roman"/>
          <w:sz w:val="28"/>
          <w:szCs w:val="28"/>
          <w:vertAlign w:val="superscript"/>
        </w:rPr>
        <w:t>(подпись заявителя)</w:t>
      </w:r>
    </w:p>
    <w:p w:rsidR="00F378EB" w:rsidRPr="00F378EB" w:rsidRDefault="00F378EB" w:rsidP="00F378EB">
      <w:pPr>
        <w:tabs>
          <w:tab w:val="left" w:pos="426"/>
        </w:tabs>
        <w:spacing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b/>
          <w:sz w:val="28"/>
          <w:szCs w:val="28"/>
          <w:lang w:eastAsia="ru-RU"/>
        </w:rPr>
        <w:t>5.</w:t>
      </w:r>
      <w:r w:rsidRPr="00F378EB">
        <w:rPr>
          <w:rFonts w:ascii="Times New Roman" w:eastAsia="Times New Roman" w:hAnsi="Times New Roman"/>
          <w:sz w:val="28"/>
          <w:szCs w:val="28"/>
          <w:lang w:eastAsia="ru-RU"/>
        </w:rPr>
        <w:t xml:space="preserve"> Обязуюсь своевременно извещать Министерство и(или) его территориальный орган о наступлении обстоятельств, влекущих прекращение ежегодной денежной выплаты </w:t>
      </w: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rPr>
      </w:pPr>
      <w:r w:rsidRPr="00F378EB">
        <w:rPr>
          <w:rFonts w:ascii="Times New Roman" w:hAnsi="Times New Roman"/>
          <w:sz w:val="28"/>
          <w:szCs w:val="28"/>
          <w:vertAlign w:val="superscript"/>
        </w:rPr>
        <w:t>(подпись заявителя)</w:t>
      </w:r>
    </w:p>
    <w:p w:rsidR="00F378EB" w:rsidRPr="00F378EB" w:rsidRDefault="00F378EB" w:rsidP="00F378EB">
      <w:pPr>
        <w:tabs>
          <w:tab w:val="left" w:pos="426"/>
        </w:tabs>
        <w:spacing w:after="0" w:line="240" w:lineRule="auto"/>
        <w:jc w:val="both"/>
        <w:rPr>
          <w:rFonts w:ascii="Times New Roman" w:hAnsi="Times New Roman"/>
          <w:sz w:val="28"/>
          <w:szCs w:val="28"/>
        </w:rPr>
      </w:pPr>
      <w:r w:rsidRPr="00F378EB">
        <w:rPr>
          <w:rFonts w:ascii="Times New Roman" w:hAnsi="Times New Roman"/>
          <w:b/>
          <w:sz w:val="28"/>
          <w:szCs w:val="28"/>
        </w:rPr>
        <w:lastRenderedPageBreak/>
        <w:t>6.</w:t>
      </w:r>
      <w:r w:rsidRPr="00F378EB">
        <w:rPr>
          <w:rFonts w:ascii="Times New Roman" w:hAnsi="Times New Roman"/>
          <w:sz w:val="28"/>
          <w:szCs w:val="28"/>
        </w:rPr>
        <w:t xml:space="preserve"> Достоверность представленных сведений подтверждаю. Об ответственности за предоставление недостоверных сведений предупреждён(а) ___________________________________________________.</w:t>
      </w:r>
    </w:p>
    <w:p w:rsidR="00F378EB" w:rsidRPr="00F378EB" w:rsidRDefault="00F378EB" w:rsidP="00F378EB">
      <w:pPr>
        <w:spacing w:after="0" w:line="240" w:lineRule="auto"/>
        <w:ind w:left="5670" w:hanging="5670"/>
        <w:jc w:val="center"/>
        <w:rPr>
          <w:rFonts w:ascii="Times New Roman" w:hAnsi="Times New Roman"/>
          <w:sz w:val="28"/>
          <w:szCs w:val="28"/>
        </w:rPr>
      </w:pPr>
      <w:r w:rsidRPr="00F378EB">
        <w:rPr>
          <w:rFonts w:ascii="Times New Roman" w:hAnsi="Times New Roman"/>
          <w:sz w:val="28"/>
          <w:szCs w:val="28"/>
          <w:vertAlign w:val="superscript"/>
        </w:rPr>
        <w:t>(подпись заявителя)</w:t>
      </w:r>
    </w:p>
    <w:p w:rsidR="00F378EB" w:rsidRPr="00F378EB" w:rsidRDefault="00F378EB" w:rsidP="00F378EB">
      <w:pPr>
        <w:tabs>
          <w:tab w:val="left" w:pos="426"/>
        </w:tabs>
        <w:spacing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b/>
          <w:sz w:val="28"/>
          <w:szCs w:val="28"/>
          <w:lang w:eastAsia="ru-RU"/>
        </w:rPr>
        <w:t>7.</w:t>
      </w:r>
      <w:r w:rsidRPr="00F378EB">
        <w:rPr>
          <w:rFonts w:ascii="Times New Roman" w:eastAsia="Times New Roman" w:hAnsi="Times New Roman"/>
          <w:sz w:val="28"/>
          <w:szCs w:val="28"/>
          <w:lang w:eastAsia="ru-RU"/>
        </w:rPr>
        <w:t xml:space="preserve"> К заявлению прилагаю следующие документы:</w:t>
      </w:r>
    </w:p>
    <w:p w:rsidR="00F378EB" w:rsidRPr="00F378EB" w:rsidRDefault="00F378EB" w:rsidP="00F378EB">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sidRPr="00F378EB">
        <w:rPr>
          <w:rFonts w:ascii="Times New Roman" w:eastAsia="Times New Roman" w:hAnsi="Times New Roman"/>
          <w:snapToGrid w:val="0"/>
          <w:sz w:val="28"/>
          <w:szCs w:val="28"/>
          <w:lang w:eastAsia="ru-RU"/>
        </w:rPr>
        <w:t>__________________________________________________________________;</w:t>
      </w:r>
    </w:p>
    <w:p w:rsidR="00F378EB" w:rsidRPr="00F378EB" w:rsidRDefault="00F378EB" w:rsidP="00F378EB">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sidRPr="00F378EB">
        <w:rPr>
          <w:rFonts w:ascii="Times New Roman" w:eastAsia="Times New Roman" w:hAnsi="Times New Roman"/>
          <w:snapToGrid w:val="0"/>
          <w:sz w:val="28"/>
          <w:szCs w:val="28"/>
          <w:lang w:eastAsia="ru-RU"/>
        </w:rPr>
        <w:t>__________________________________________________________________;</w:t>
      </w:r>
    </w:p>
    <w:p w:rsidR="00F378EB" w:rsidRPr="00F378EB" w:rsidRDefault="00F378EB" w:rsidP="00F378EB">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sidRPr="00F378EB">
        <w:rPr>
          <w:rFonts w:ascii="Times New Roman" w:eastAsia="Times New Roman" w:hAnsi="Times New Roman"/>
          <w:snapToGrid w:val="0"/>
          <w:sz w:val="28"/>
          <w:szCs w:val="28"/>
          <w:lang w:eastAsia="ru-RU"/>
        </w:rPr>
        <w:t>__________________________________________________________________;</w:t>
      </w:r>
    </w:p>
    <w:p w:rsidR="00F378EB" w:rsidRPr="00F378EB" w:rsidRDefault="00F378EB" w:rsidP="00F378EB">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sidRPr="00F378EB">
        <w:rPr>
          <w:rFonts w:ascii="Times New Roman" w:eastAsia="Times New Roman" w:hAnsi="Times New Roman"/>
          <w:snapToGrid w:val="0"/>
          <w:sz w:val="28"/>
          <w:szCs w:val="28"/>
          <w:lang w:eastAsia="ru-RU"/>
        </w:rPr>
        <w:t>__________________________________________________________________.</w:t>
      </w:r>
    </w:p>
    <w:p w:rsidR="00F378EB" w:rsidRPr="00F378EB" w:rsidRDefault="00F378EB" w:rsidP="00F378EB">
      <w:pPr>
        <w:spacing w:after="0" w:line="240" w:lineRule="auto"/>
        <w:ind w:left="708"/>
        <w:jc w:val="both"/>
        <w:rPr>
          <w:rFonts w:ascii="Times New Roman" w:hAnsi="Times New Roman"/>
          <w:sz w:val="28"/>
          <w:szCs w:val="28"/>
        </w:rPr>
      </w:pPr>
    </w:p>
    <w:p w:rsidR="00F378EB" w:rsidRPr="00F378EB" w:rsidRDefault="00F378EB" w:rsidP="00F378EB">
      <w:pPr>
        <w:spacing w:after="0" w:line="240" w:lineRule="auto"/>
        <w:jc w:val="both"/>
        <w:rPr>
          <w:rFonts w:ascii="Times New Roman" w:hAnsi="Times New Roman"/>
          <w:sz w:val="28"/>
          <w:szCs w:val="28"/>
        </w:rPr>
      </w:pPr>
      <w:r w:rsidRPr="00F378EB">
        <w:rPr>
          <w:rFonts w:ascii="Times New Roman" w:hAnsi="Times New Roman"/>
          <w:sz w:val="28"/>
          <w:szCs w:val="28"/>
        </w:rPr>
        <w:t>«___» ___________ _____ г.    _______________________________________</w:t>
      </w:r>
    </w:p>
    <w:p w:rsidR="00F378EB" w:rsidRPr="00F378EB" w:rsidRDefault="00F378EB" w:rsidP="00F378EB">
      <w:pPr>
        <w:tabs>
          <w:tab w:val="left" w:pos="1134"/>
        </w:tabs>
        <w:spacing w:after="0" w:line="240" w:lineRule="auto"/>
        <w:rPr>
          <w:rFonts w:ascii="Times New Roman" w:hAnsi="Times New Roman"/>
          <w:sz w:val="28"/>
          <w:szCs w:val="28"/>
          <w:vertAlign w:val="superscript"/>
        </w:rPr>
      </w:pPr>
      <w:r w:rsidRPr="00F378EB">
        <w:rPr>
          <w:rFonts w:ascii="Times New Roman" w:hAnsi="Times New Roman"/>
          <w:sz w:val="28"/>
          <w:szCs w:val="28"/>
          <w:vertAlign w:val="superscript"/>
        </w:rPr>
        <w:tab/>
        <w:t xml:space="preserve">(дата) </w:t>
      </w:r>
      <w:r w:rsidRPr="00F378EB">
        <w:rPr>
          <w:rFonts w:ascii="Times New Roman" w:hAnsi="Times New Roman"/>
          <w:sz w:val="28"/>
          <w:szCs w:val="28"/>
          <w:vertAlign w:val="superscript"/>
        </w:rPr>
        <w:tab/>
      </w:r>
      <w:r w:rsidRPr="00F378EB">
        <w:rPr>
          <w:rFonts w:ascii="Times New Roman" w:hAnsi="Times New Roman"/>
          <w:sz w:val="28"/>
          <w:szCs w:val="28"/>
          <w:vertAlign w:val="superscript"/>
        </w:rPr>
        <w:tab/>
      </w:r>
      <w:r w:rsidRPr="00F378EB">
        <w:rPr>
          <w:rFonts w:ascii="Times New Roman" w:hAnsi="Times New Roman"/>
          <w:sz w:val="28"/>
          <w:szCs w:val="28"/>
          <w:vertAlign w:val="superscript"/>
        </w:rPr>
        <w:tab/>
        <w:t xml:space="preserve">                                       (подпись заявителя)</w:t>
      </w:r>
    </w:p>
    <w:p w:rsidR="00F378EB" w:rsidRPr="00F378EB" w:rsidRDefault="00F378EB" w:rsidP="00F378EB">
      <w:pPr>
        <w:autoSpaceDE w:val="0"/>
        <w:autoSpaceDN w:val="0"/>
        <w:adjustRightInd w:val="0"/>
        <w:spacing w:before="240"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Данные, указанные в заявлении, соответствуют представленным документам.</w:t>
      </w:r>
    </w:p>
    <w:p w:rsidR="00F378EB" w:rsidRPr="00F378EB" w:rsidRDefault="00F378EB" w:rsidP="00F378EB">
      <w:pPr>
        <w:tabs>
          <w:tab w:val="left" w:pos="426"/>
        </w:tabs>
        <w:spacing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__________________________________________________________________</w:t>
      </w:r>
    </w:p>
    <w:p w:rsidR="00F378EB" w:rsidRPr="00F378EB" w:rsidRDefault="00F378EB" w:rsidP="00F378EB">
      <w:pPr>
        <w:spacing w:after="0" w:line="240" w:lineRule="auto"/>
        <w:jc w:val="center"/>
        <w:rPr>
          <w:rFonts w:ascii="Times New Roman" w:hAnsi="Times New Roman"/>
          <w:sz w:val="28"/>
          <w:szCs w:val="28"/>
        </w:rPr>
      </w:pPr>
      <w:r w:rsidRPr="00F378EB">
        <w:rPr>
          <w:rFonts w:ascii="Times New Roman" w:hAnsi="Times New Roman"/>
          <w:sz w:val="28"/>
          <w:szCs w:val="28"/>
          <w:vertAlign w:val="superscript"/>
        </w:rPr>
        <w:t>(подпись должностного лица)</w:t>
      </w:r>
    </w:p>
    <w:p w:rsidR="00F378EB" w:rsidRPr="00F378EB" w:rsidRDefault="00F378EB" w:rsidP="00F378EB">
      <w:pPr>
        <w:autoSpaceDE w:val="0"/>
        <w:autoSpaceDN w:val="0"/>
        <w:adjustRightInd w:val="0"/>
        <w:spacing w:before="240" w:after="0" w:line="240" w:lineRule="auto"/>
        <w:jc w:val="both"/>
        <w:rPr>
          <w:rFonts w:ascii="Times New Roman" w:eastAsia="Times New Roman" w:hAnsi="Times New Roman"/>
          <w:sz w:val="28"/>
          <w:szCs w:val="28"/>
          <w:lang w:eastAsia="ru-RU"/>
        </w:rPr>
      </w:pPr>
    </w:p>
    <w:p w:rsidR="00F378EB" w:rsidRPr="00F378EB" w:rsidRDefault="00F378EB" w:rsidP="00F378EB">
      <w:pPr>
        <w:autoSpaceDE w:val="0"/>
        <w:autoSpaceDN w:val="0"/>
        <w:adjustRightInd w:val="0"/>
        <w:spacing w:before="120"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Заявление и документы зарегистрированы ______________________________</w:t>
      </w:r>
    </w:p>
    <w:p w:rsidR="00F378EB" w:rsidRPr="00F378EB" w:rsidRDefault="00F378EB" w:rsidP="00F378EB">
      <w:pPr>
        <w:spacing w:after="0" w:line="240" w:lineRule="auto"/>
        <w:ind w:left="5103" w:firstLine="142"/>
        <w:jc w:val="both"/>
        <w:rPr>
          <w:rFonts w:ascii="Times New Roman" w:hAnsi="Times New Roman"/>
          <w:sz w:val="28"/>
          <w:szCs w:val="28"/>
          <w:vertAlign w:val="superscript"/>
        </w:rPr>
      </w:pPr>
      <w:r w:rsidRPr="00F378EB">
        <w:rPr>
          <w:rFonts w:ascii="Times New Roman" w:hAnsi="Times New Roman"/>
          <w:sz w:val="28"/>
          <w:szCs w:val="28"/>
          <w:vertAlign w:val="superscript"/>
        </w:rPr>
        <w:t>(дата приёма и регистрационный номер заявления)</w:t>
      </w:r>
    </w:p>
    <w:p w:rsidR="00F378EB" w:rsidRPr="00F378EB" w:rsidRDefault="00F378EB" w:rsidP="00F378EB">
      <w:pPr>
        <w:tabs>
          <w:tab w:val="left" w:pos="3544"/>
        </w:tabs>
        <w:autoSpaceDE w:val="0"/>
        <w:autoSpaceDN w:val="0"/>
        <w:adjustRightInd w:val="0"/>
        <w:spacing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_____________  ____________________________________________________</w:t>
      </w:r>
    </w:p>
    <w:p w:rsidR="00F378EB" w:rsidRPr="00F378EB" w:rsidRDefault="00F378EB" w:rsidP="00F378EB">
      <w:pPr>
        <w:spacing w:after="0" w:line="240" w:lineRule="auto"/>
        <w:ind w:firstLine="426"/>
        <w:jc w:val="both"/>
        <w:rPr>
          <w:rFonts w:ascii="Times New Roman" w:hAnsi="Times New Roman"/>
          <w:sz w:val="28"/>
          <w:szCs w:val="28"/>
        </w:rPr>
      </w:pPr>
      <w:r w:rsidRPr="00F378EB">
        <w:rPr>
          <w:rFonts w:ascii="Times New Roman" w:hAnsi="Times New Roman"/>
          <w:sz w:val="28"/>
          <w:szCs w:val="28"/>
          <w:vertAlign w:val="superscript"/>
        </w:rPr>
        <w:t xml:space="preserve">(подпись) </w:t>
      </w:r>
      <w:r w:rsidRPr="00F378EB">
        <w:rPr>
          <w:rFonts w:ascii="Times New Roman" w:hAnsi="Times New Roman"/>
          <w:sz w:val="28"/>
          <w:szCs w:val="28"/>
          <w:vertAlign w:val="superscript"/>
        </w:rPr>
        <w:tab/>
      </w:r>
      <w:r w:rsidRPr="00F378EB">
        <w:rPr>
          <w:rFonts w:ascii="Times New Roman" w:hAnsi="Times New Roman"/>
          <w:sz w:val="28"/>
          <w:szCs w:val="28"/>
          <w:vertAlign w:val="superscript"/>
        </w:rPr>
        <w:tab/>
      </w:r>
      <w:r w:rsidRPr="00F378EB">
        <w:rPr>
          <w:rFonts w:ascii="Times New Roman" w:hAnsi="Times New Roman"/>
          <w:sz w:val="28"/>
          <w:szCs w:val="28"/>
          <w:vertAlign w:val="superscript"/>
        </w:rPr>
        <w:tab/>
      </w:r>
      <w:r w:rsidRPr="00F378EB">
        <w:rPr>
          <w:rFonts w:ascii="Times New Roman" w:hAnsi="Times New Roman"/>
          <w:sz w:val="28"/>
          <w:szCs w:val="28"/>
          <w:vertAlign w:val="superscript"/>
        </w:rPr>
        <w:tab/>
        <w:t>(фамилия, инициалы должностного лица)</w:t>
      </w:r>
    </w:p>
    <w:p w:rsidR="00F378EB" w:rsidRPr="00F378EB" w:rsidRDefault="00F378EB" w:rsidP="00F378EB">
      <w:pPr>
        <w:spacing w:before="120" w:after="0" w:line="240" w:lineRule="auto"/>
        <w:rPr>
          <w:rFonts w:ascii="Times New Roman" w:eastAsia="Times New Roman" w:hAnsi="Times New Roman"/>
          <w:sz w:val="18"/>
          <w:szCs w:val="18"/>
          <w:lang w:eastAsia="ru-RU"/>
        </w:rPr>
      </w:pPr>
      <w:r w:rsidRPr="00F378EB">
        <w:rPr>
          <w:rFonts w:ascii="Times New Roman" w:eastAsia="Times New Roman" w:hAnsi="Times New Roman"/>
          <w:sz w:val="18"/>
          <w:szCs w:val="18"/>
          <w:lang w:eastAsia="ru-RU"/>
        </w:rPr>
        <w:t>Примечание: заявление заполняется синими или чёрными чернилами (пастой)</w:t>
      </w:r>
    </w:p>
    <w:p w:rsidR="00F378EB" w:rsidRPr="00F378EB" w:rsidRDefault="00F378EB" w:rsidP="00F378EB">
      <w:pPr>
        <w:spacing w:after="0" w:line="240" w:lineRule="auto"/>
        <w:ind w:left="3600" w:firstLine="720"/>
        <w:rPr>
          <w:rFonts w:ascii="Times New Roman" w:eastAsia="Times New Roman" w:hAnsi="Times New Roman"/>
          <w:sz w:val="28"/>
          <w:szCs w:val="28"/>
          <w:vertAlign w:val="superscript"/>
          <w:lang w:eastAsia="ru-RU"/>
        </w:rPr>
      </w:pPr>
      <w:r w:rsidRPr="00F378EB">
        <w:rPr>
          <w:rFonts w:ascii="Times New Roman" w:eastAsia="Times New Roman" w:hAnsi="Times New Roman"/>
          <w:noProof/>
          <w:sz w:val="28"/>
          <w:szCs w:val="28"/>
          <w:vertAlign w:val="superscript"/>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-530225</wp:posOffset>
                </wp:positionH>
                <wp:positionV relativeFrom="paragraph">
                  <wp:posOffset>634</wp:posOffset>
                </wp:positionV>
                <wp:extent cx="7086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A3D7"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" o:allowincell="f">
                <v:stroke dashstyle="dash"/>
              </v:line>
            </w:pict>
          </mc:Fallback>
        </mc:AlternateContent>
      </w:r>
      <w:r w:rsidRPr="00F378EB">
        <w:rPr>
          <w:rFonts w:ascii="Times New Roman" w:eastAsia="Times New Roman" w:hAnsi="Times New Roman"/>
          <w:sz w:val="28"/>
          <w:szCs w:val="28"/>
          <w:vertAlign w:val="superscript"/>
          <w:lang w:eastAsia="ru-RU"/>
        </w:rPr>
        <w:t>(линия отреза)</w:t>
      </w:r>
    </w:p>
    <w:p w:rsidR="00F378EB" w:rsidRPr="00F378EB" w:rsidRDefault="00F378EB" w:rsidP="00F378EB">
      <w:pPr>
        <w:spacing w:after="0" w:line="240" w:lineRule="auto"/>
        <w:rPr>
          <w:rFonts w:ascii="Times New Roman" w:eastAsia="Times New Roman" w:hAnsi="Times New Roman"/>
          <w:b/>
          <w:sz w:val="28"/>
          <w:szCs w:val="28"/>
          <w:lang w:eastAsia="ru-RU"/>
        </w:rPr>
      </w:pPr>
      <w:r w:rsidRPr="00F378EB">
        <w:rPr>
          <w:rFonts w:ascii="Times New Roman" w:eastAsia="Times New Roman" w:hAnsi="Times New Roman"/>
          <w:b/>
          <w:sz w:val="28"/>
          <w:szCs w:val="28"/>
          <w:lang w:eastAsia="ru-RU"/>
        </w:rPr>
        <w:t>Расписка-уведомление о приёме документов</w:t>
      </w:r>
    </w:p>
    <w:p w:rsidR="00F378EB" w:rsidRPr="00F378EB" w:rsidRDefault="00F378EB" w:rsidP="00F378EB">
      <w:pPr>
        <w:spacing w:after="0" w:line="240" w:lineRule="auto"/>
        <w:rPr>
          <w:rFonts w:ascii="Times New Roman" w:eastAsia="Times New Roman" w:hAnsi="Times New Roman"/>
          <w:sz w:val="28"/>
          <w:szCs w:val="28"/>
          <w:lang w:eastAsia="ru-RU"/>
        </w:rPr>
      </w:pPr>
    </w:p>
    <w:p w:rsidR="00F378EB" w:rsidRPr="00F378EB" w:rsidRDefault="00F378EB" w:rsidP="00F378EB">
      <w:pPr>
        <w:spacing w:after="0" w:line="240" w:lineRule="auto"/>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Заявление гр._______________________________________________________</w:t>
      </w:r>
    </w:p>
    <w:p w:rsidR="00F378EB" w:rsidRPr="00F378EB" w:rsidRDefault="00F378EB" w:rsidP="00F378EB">
      <w:pPr>
        <w:spacing w:after="0" w:line="240" w:lineRule="auto"/>
        <w:rPr>
          <w:rFonts w:ascii="Times New Roman" w:eastAsia="Times New Roman" w:hAnsi="Times New Roman"/>
          <w:sz w:val="28"/>
          <w:szCs w:val="28"/>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F378EB" w:rsidRPr="00F378EB" w:rsidTr="00D459A6">
        <w:tc>
          <w:tcPr>
            <w:tcW w:w="2518" w:type="dxa"/>
          </w:tcPr>
          <w:p w:rsidR="00F378EB" w:rsidRPr="00F378EB" w:rsidRDefault="00F378EB" w:rsidP="00F378EB">
            <w:pPr>
              <w:spacing w:after="0" w:line="240" w:lineRule="auto"/>
              <w:jc w:val="center"/>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Регистрационный</w:t>
            </w:r>
            <w:r w:rsidRPr="00F378EB">
              <w:rPr>
                <w:rFonts w:ascii="Times New Roman" w:eastAsia="Times New Roman" w:hAnsi="Times New Roman"/>
                <w:sz w:val="28"/>
                <w:szCs w:val="28"/>
                <w:lang w:eastAsia="ru-RU"/>
              </w:rPr>
              <w:br/>
              <w:t>номер заявления</w:t>
            </w:r>
          </w:p>
        </w:tc>
        <w:tc>
          <w:tcPr>
            <w:tcW w:w="1701" w:type="dxa"/>
          </w:tcPr>
          <w:p w:rsidR="00F378EB" w:rsidRPr="00F378EB" w:rsidRDefault="00F378EB" w:rsidP="00F378EB">
            <w:pPr>
              <w:spacing w:after="0" w:line="240" w:lineRule="auto"/>
              <w:jc w:val="center"/>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Дата приёма заявления</w:t>
            </w:r>
          </w:p>
        </w:tc>
        <w:tc>
          <w:tcPr>
            <w:tcW w:w="2693" w:type="dxa"/>
          </w:tcPr>
          <w:p w:rsidR="00F378EB" w:rsidRPr="00F378EB" w:rsidRDefault="00F378EB" w:rsidP="00F378EB">
            <w:pPr>
              <w:spacing w:after="0" w:line="240" w:lineRule="auto"/>
              <w:jc w:val="center"/>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 xml:space="preserve">Подпись должностного лица </w:t>
            </w:r>
          </w:p>
        </w:tc>
        <w:tc>
          <w:tcPr>
            <w:tcW w:w="2693" w:type="dxa"/>
          </w:tcPr>
          <w:p w:rsidR="00F378EB" w:rsidRPr="00F378EB" w:rsidRDefault="00F378EB" w:rsidP="00F378EB">
            <w:pPr>
              <w:spacing w:after="0" w:line="240" w:lineRule="auto"/>
              <w:jc w:val="center"/>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Фамилия, инициалы должностного лица</w:t>
            </w:r>
          </w:p>
        </w:tc>
      </w:tr>
      <w:tr w:rsidR="00F378EB" w:rsidRPr="00F378EB" w:rsidTr="00D459A6">
        <w:tc>
          <w:tcPr>
            <w:tcW w:w="2518" w:type="dxa"/>
          </w:tcPr>
          <w:p w:rsidR="00F378EB" w:rsidRPr="00F378EB" w:rsidRDefault="00F378EB" w:rsidP="00F378EB">
            <w:pPr>
              <w:spacing w:after="0" w:line="240" w:lineRule="auto"/>
              <w:rPr>
                <w:rFonts w:ascii="Times New Roman" w:eastAsia="Times New Roman" w:hAnsi="Times New Roman"/>
                <w:sz w:val="28"/>
                <w:szCs w:val="28"/>
                <w:lang w:eastAsia="ru-RU"/>
              </w:rPr>
            </w:pPr>
          </w:p>
          <w:p w:rsidR="00F378EB" w:rsidRPr="00F378EB" w:rsidRDefault="00F378EB" w:rsidP="00F378EB">
            <w:pPr>
              <w:spacing w:after="0" w:line="240" w:lineRule="auto"/>
              <w:rPr>
                <w:rFonts w:ascii="Times New Roman" w:eastAsia="Times New Roman" w:hAnsi="Times New Roman"/>
                <w:sz w:val="28"/>
                <w:szCs w:val="28"/>
                <w:lang w:eastAsia="ru-RU"/>
              </w:rPr>
            </w:pPr>
          </w:p>
        </w:tc>
        <w:tc>
          <w:tcPr>
            <w:tcW w:w="1701" w:type="dxa"/>
          </w:tcPr>
          <w:p w:rsidR="00F378EB" w:rsidRPr="00F378EB" w:rsidRDefault="00F378EB" w:rsidP="00F378EB">
            <w:pPr>
              <w:spacing w:after="0" w:line="240" w:lineRule="auto"/>
              <w:rPr>
                <w:rFonts w:ascii="Times New Roman" w:eastAsia="Times New Roman" w:hAnsi="Times New Roman"/>
                <w:sz w:val="28"/>
                <w:szCs w:val="28"/>
                <w:lang w:eastAsia="ru-RU"/>
              </w:rPr>
            </w:pPr>
          </w:p>
        </w:tc>
        <w:tc>
          <w:tcPr>
            <w:tcW w:w="2693" w:type="dxa"/>
          </w:tcPr>
          <w:p w:rsidR="00F378EB" w:rsidRPr="00F378EB" w:rsidRDefault="00F378EB" w:rsidP="00F378EB">
            <w:pPr>
              <w:spacing w:after="0" w:line="240" w:lineRule="auto"/>
              <w:rPr>
                <w:rFonts w:ascii="Times New Roman" w:eastAsia="Times New Roman" w:hAnsi="Times New Roman"/>
                <w:sz w:val="28"/>
                <w:szCs w:val="28"/>
                <w:lang w:eastAsia="ru-RU"/>
              </w:rPr>
            </w:pPr>
          </w:p>
        </w:tc>
        <w:tc>
          <w:tcPr>
            <w:tcW w:w="2693" w:type="dxa"/>
          </w:tcPr>
          <w:p w:rsidR="00F378EB" w:rsidRPr="00F378EB" w:rsidRDefault="00F378EB" w:rsidP="00F378EB">
            <w:pPr>
              <w:spacing w:after="0" w:line="240" w:lineRule="auto"/>
              <w:rPr>
                <w:rFonts w:ascii="Times New Roman" w:eastAsia="Times New Roman" w:hAnsi="Times New Roman"/>
                <w:sz w:val="28"/>
                <w:szCs w:val="28"/>
                <w:lang w:eastAsia="ru-RU"/>
              </w:rPr>
            </w:pPr>
          </w:p>
        </w:tc>
      </w:tr>
    </w:tbl>
    <w:p w:rsidR="00F378EB" w:rsidRPr="00F378EB" w:rsidRDefault="00F378EB" w:rsidP="00F378EB">
      <w:pPr>
        <w:spacing w:after="0" w:line="240" w:lineRule="auto"/>
        <w:ind w:left="737"/>
        <w:jc w:val="both"/>
        <w:rPr>
          <w:rFonts w:ascii="Times New Roman" w:eastAsia="Times New Roman" w:hAnsi="Times New Roman"/>
          <w:sz w:val="28"/>
          <w:szCs w:val="28"/>
          <w:lang w:eastAsia="ru-RU"/>
        </w:rPr>
      </w:pPr>
    </w:p>
    <w:p w:rsidR="00F378EB" w:rsidRPr="00F378EB" w:rsidRDefault="00F378EB" w:rsidP="00F378EB">
      <w:pPr>
        <w:spacing w:after="0" w:line="240" w:lineRule="auto"/>
        <w:jc w:val="both"/>
        <w:rPr>
          <w:rFonts w:ascii="Times New Roman" w:eastAsia="Times New Roman" w:hAnsi="Times New Roman"/>
          <w:sz w:val="28"/>
          <w:szCs w:val="28"/>
          <w:lang w:eastAsia="ru-RU"/>
        </w:rPr>
      </w:pPr>
      <w:r w:rsidRPr="00F378EB">
        <w:rPr>
          <w:rFonts w:ascii="Times New Roman" w:eastAsia="Times New Roman" w:hAnsi="Times New Roman"/>
          <w:sz w:val="28"/>
          <w:szCs w:val="28"/>
          <w:lang w:eastAsia="ru-RU"/>
        </w:rPr>
        <w:t>Номер телефона для получения информации ____________________________</w:t>
      </w:r>
    </w:p>
    <w:p w:rsidR="00F378EB" w:rsidRPr="00F378EB" w:rsidRDefault="00F378EB" w:rsidP="00F378EB">
      <w:pPr>
        <w:spacing w:after="0" w:line="240" w:lineRule="auto"/>
        <w:jc w:val="center"/>
        <w:rPr>
          <w:rFonts w:ascii="Times New Roman" w:eastAsia="Times New Roman" w:hAnsi="Times New Roman"/>
          <w:sz w:val="28"/>
          <w:szCs w:val="28"/>
          <w:lang w:eastAsia="ru-RU"/>
        </w:rPr>
      </w:pPr>
    </w:p>
    <w:p w:rsidR="00F378EB" w:rsidRPr="00F378EB" w:rsidRDefault="00F378EB" w:rsidP="00F378EB">
      <w:pPr>
        <w:spacing w:after="0" w:line="240" w:lineRule="auto"/>
        <w:jc w:val="center"/>
        <w:rPr>
          <w:rFonts w:ascii="Times New Roman" w:eastAsia="Times New Roman" w:hAnsi="Times New Roman"/>
          <w:sz w:val="28"/>
          <w:szCs w:val="28"/>
          <w:lang w:eastAsia="ru-RU"/>
        </w:rPr>
      </w:pPr>
    </w:p>
    <w:p w:rsidR="00F378EB" w:rsidRPr="00F378EB" w:rsidRDefault="00F378EB" w:rsidP="00F378EB">
      <w:pPr>
        <w:spacing w:after="0" w:line="240" w:lineRule="auto"/>
        <w:ind w:left="3686"/>
        <w:jc w:val="both"/>
        <w:rPr>
          <w:rFonts w:ascii="Times New Roman" w:eastAsia="Times New Roman" w:hAnsi="Times New Roman"/>
          <w:sz w:val="28"/>
          <w:szCs w:val="28"/>
          <w:lang w:eastAsia="ru-RU"/>
        </w:rPr>
      </w:pPr>
      <w:r w:rsidRPr="00F378EB">
        <w:rPr>
          <w:rFonts w:ascii="Times New Roman" w:hAnsi="Times New Roman"/>
          <w:sz w:val="18"/>
          <w:szCs w:val="18"/>
        </w:rPr>
        <w:t>_________________</w:t>
      </w:r>
    </w:p>
    <w:p w:rsidR="00F378EB" w:rsidRPr="00F378EB" w:rsidRDefault="00F378EB" w:rsidP="00F378EB">
      <w:pPr>
        <w:rPr>
          <w:rFonts w:ascii="Times New Roman" w:eastAsia="Times New Roman" w:hAnsi="Times New Roman" w:cs="Calibri"/>
          <w:sz w:val="28"/>
          <w:szCs w:val="28"/>
          <w:lang w:eastAsia="ru-RU"/>
        </w:rPr>
      </w:pPr>
    </w:p>
    <w:p w:rsidR="0000751A" w:rsidRDefault="0000751A" w:rsidP="0000751A">
      <w:pPr>
        <w:spacing w:after="0" w:line="240" w:lineRule="auto"/>
        <w:ind w:left="4253"/>
        <w:jc w:val="both"/>
        <w:outlineLvl w:val="0"/>
        <w:rPr>
          <w:rFonts w:ascii="Times New Roman" w:eastAsia="Times New Roman" w:hAnsi="Times New Roman"/>
          <w:sz w:val="28"/>
          <w:szCs w:val="28"/>
          <w:lang w:eastAsia="ru-RU"/>
        </w:rPr>
      </w:pPr>
    </w:p>
    <w:p w:rsidR="0000751A" w:rsidRDefault="0000751A" w:rsidP="0000751A">
      <w:pPr>
        <w:spacing w:after="0" w:line="240" w:lineRule="auto"/>
        <w:ind w:left="4253"/>
        <w:jc w:val="both"/>
        <w:outlineLvl w:val="0"/>
        <w:rPr>
          <w:rFonts w:ascii="Times New Roman" w:eastAsia="Times New Roman" w:hAnsi="Times New Roman"/>
          <w:sz w:val="28"/>
          <w:szCs w:val="28"/>
          <w:lang w:eastAsia="ru-RU"/>
        </w:rPr>
      </w:pPr>
    </w:p>
    <w:p w:rsidR="0000751A" w:rsidRDefault="0000751A" w:rsidP="0000751A">
      <w:pPr>
        <w:spacing w:after="0" w:line="240" w:lineRule="auto"/>
        <w:ind w:left="4253"/>
        <w:jc w:val="both"/>
        <w:outlineLvl w:val="0"/>
        <w:rPr>
          <w:rFonts w:ascii="Times New Roman" w:eastAsia="Times New Roman" w:hAnsi="Times New Roman"/>
          <w:sz w:val="28"/>
          <w:szCs w:val="28"/>
          <w:lang w:eastAsia="ru-RU"/>
        </w:rPr>
      </w:pPr>
    </w:p>
    <w:p w:rsidR="0000751A" w:rsidRDefault="0000751A" w:rsidP="0000751A">
      <w:pPr>
        <w:spacing w:after="0" w:line="240" w:lineRule="auto"/>
        <w:ind w:left="4253"/>
        <w:jc w:val="both"/>
        <w:outlineLvl w:val="0"/>
        <w:rPr>
          <w:rFonts w:ascii="Times New Roman" w:eastAsia="Times New Roman" w:hAnsi="Times New Roman"/>
          <w:sz w:val="28"/>
          <w:szCs w:val="28"/>
          <w:lang w:eastAsia="ru-RU"/>
        </w:rPr>
      </w:pPr>
    </w:p>
    <w:p w:rsidR="0000751A" w:rsidRDefault="0000751A" w:rsidP="0000751A">
      <w:pPr>
        <w:spacing w:after="0" w:line="240" w:lineRule="auto"/>
        <w:ind w:left="4253"/>
        <w:jc w:val="both"/>
        <w:outlineLvl w:val="0"/>
        <w:rPr>
          <w:rFonts w:ascii="Times New Roman" w:eastAsia="Times New Roman" w:hAnsi="Times New Roman"/>
          <w:sz w:val="28"/>
          <w:szCs w:val="28"/>
          <w:lang w:eastAsia="ru-RU"/>
        </w:rPr>
      </w:pPr>
    </w:p>
    <w:p w:rsidR="0000751A" w:rsidRDefault="0000751A" w:rsidP="0000751A">
      <w:pPr>
        <w:spacing w:after="0" w:line="240" w:lineRule="auto"/>
        <w:ind w:left="4253"/>
        <w:jc w:val="both"/>
        <w:outlineLvl w:val="0"/>
        <w:rPr>
          <w:rFonts w:ascii="Times New Roman" w:eastAsia="Times New Roman" w:hAnsi="Times New Roman"/>
          <w:sz w:val="28"/>
          <w:szCs w:val="28"/>
          <w:lang w:eastAsia="ru-RU"/>
        </w:rPr>
      </w:pPr>
    </w:p>
    <w:p w:rsidR="0000751A" w:rsidRPr="00037190" w:rsidRDefault="0000751A" w:rsidP="0000751A">
      <w:pPr>
        <w:spacing w:after="0" w:line="240" w:lineRule="auto"/>
        <w:ind w:left="42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2</w:t>
      </w:r>
    </w:p>
    <w:p w:rsidR="0000751A" w:rsidRPr="00037190" w:rsidRDefault="0000751A" w:rsidP="0000751A">
      <w:pPr>
        <w:spacing w:after="0" w:line="240" w:lineRule="auto"/>
        <w:ind w:left="4253"/>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к Административному регламенту</w:t>
      </w:r>
    </w:p>
    <w:p w:rsidR="0000751A" w:rsidRPr="00037190" w:rsidRDefault="0000751A" w:rsidP="0000751A">
      <w:pPr>
        <w:spacing w:after="0" w:line="240" w:lineRule="auto"/>
        <w:ind w:left="4253"/>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Министерства социальной политики и труда</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Удмуртской Республики</w:t>
      </w:r>
    </w:p>
    <w:p w:rsidR="0000751A" w:rsidRPr="00037190" w:rsidRDefault="0000751A" w:rsidP="0000751A">
      <w:pPr>
        <w:spacing w:after="0" w:line="240" w:lineRule="auto"/>
        <w:ind w:left="4253"/>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по предоставлению государственной услуги</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«Предоставление ежегодной денежной</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выплаты гражданам, награжденным</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нагрудным знаком «Почетный донор России»</w:t>
      </w:r>
    </w:p>
    <w:p w:rsidR="0000751A" w:rsidRPr="00037190" w:rsidRDefault="0000751A" w:rsidP="0000751A">
      <w:pPr>
        <w:spacing w:after="0" w:line="240" w:lineRule="auto"/>
        <w:jc w:val="both"/>
        <w:rPr>
          <w:rFonts w:ascii="Times New Roman" w:eastAsia="Times New Roman" w:hAnsi="Times New Roman"/>
          <w:sz w:val="28"/>
          <w:szCs w:val="28"/>
          <w:lang w:eastAsia="ru-RU"/>
        </w:rPr>
      </w:pPr>
    </w:p>
    <w:tbl>
      <w:tblPr>
        <w:tblW w:w="9481" w:type="dxa"/>
        <w:tblLook w:val="04A0" w:firstRow="1" w:lastRow="0" w:firstColumn="1" w:lastColumn="0" w:noHBand="0" w:noVBand="1"/>
      </w:tblPr>
      <w:tblGrid>
        <w:gridCol w:w="3828"/>
        <w:gridCol w:w="1960"/>
        <w:gridCol w:w="3693"/>
      </w:tblGrid>
      <w:tr w:rsidR="0000751A" w:rsidRPr="002E5D58" w:rsidTr="00D459A6">
        <w:tc>
          <w:tcPr>
            <w:tcW w:w="3828" w:type="dxa"/>
            <w:hideMark/>
          </w:tcPr>
          <w:p w:rsidR="0000751A" w:rsidRPr="002E5D58" w:rsidRDefault="0000751A" w:rsidP="00D459A6">
            <w:pPr>
              <w:tabs>
                <w:tab w:val="left" w:pos="0"/>
              </w:tabs>
              <w:spacing w:after="0" w:line="240" w:lineRule="auto"/>
              <w:ind w:firstLine="34"/>
              <w:jc w:val="center"/>
              <w:rPr>
                <w:rFonts w:ascii="Times New Roman" w:hAnsi="Times New Roman"/>
                <w:sz w:val="28"/>
                <w:szCs w:val="28"/>
              </w:rPr>
            </w:pPr>
            <w:r w:rsidRPr="002E5D58">
              <w:rPr>
                <w:rFonts w:ascii="Times New Roman" w:hAnsi="Times New Roman"/>
                <w:b/>
                <w:sz w:val="28"/>
                <w:szCs w:val="28"/>
              </w:rPr>
              <w:t>Министерство</w:t>
            </w:r>
            <w:r w:rsidRPr="002E5D58">
              <w:rPr>
                <w:rFonts w:ascii="Times New Roman" w:hAnsi="Times New Roman"/>
                <w:b/>
                <w:sz w:val="28"/>
                <w:szCs w:val="28"/>
              </w:rPr>
              <w:br/>
              <w:t xml:space="preserve">социальной политики и труда Удмуртской Республики </w:t>
            </w:r>
            <w:r w:rsidRPr="002E5D58">
              <w:rPr>
                <w:rFonts w:ascii="Times New Roman" w:hAnsi="Times New Roman"/>
                <w:sz w:val="28"/>
                <w:szCs w:val="28"/>
              </w:rPr>
              <w:t>(Минсоцполитики УР)</w:t>
            </w:r>
          </w:p>
        </w:tc>
        <w:tc>
          <w:tcPr>
            <w:tcW w:w="1960" w:type="dxa"/>
            <w:hideMark/>
          </w:tcPr>
          <w:p w:rsidR="0000751A" w:rsidRPr="002E5D58" w:rsidRDefault="0000751A" w:rsidP="00D459A6">
            <w:pPr>
              <w:tabs>
                <w:tab w:val="left" w:pos="0"/>
                <w:tab w:val="left" w:pos="742"/>
              </w:tabs>
              <w:spacing w:after="0" w:line="240" w:lineRule="auto"/>
              <w:ind w:hanging="13"/>
              <w:jc w:val="center"/>
              <w:rPr>
                <w:rFonts w:ascii="Times New Roman" w:hAnsi="Times New Roman"/>
                <w:sz w:val="28"/>
                <w:szCs w:val="28"/>
              </w:rPr>
            </w:pPr>
            <w:r w:rsidRPr="002E5D58">
              <w:rPr>
                <w:rFonts w:ascii="Times New Roman" w:hAnsi="Times New Roman"/>
                <w:b/>
                <w:noProof/>
                <w:sz w:val="28"/>
                <w:szCs w:val="28"/>
                <w:lang w:eastAsia="ru-RU"/>
              </w:rPr>
              <w:drawing>
                <wp:inline distT="0" distB="0" distL="0" distR="0">
                  <wp:extent cx="647700" cy="676275"/>
                  <wp:effectExtent l="0" t="0" r="0" b="9525"/>
                  <wp:docPr id="2" name="Рисунок 2" descr="Описание: Описание: UD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UD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3693" w:type="dxa"/>
            <w:hideMark/>
          </w:tcPr>
          <w:p w:rsidR="0000751A" w:rsidRPr="002E5D58" w:rsidRDefault="0000751A" w:rsidP="00D459A6">
            <w:pPr>
              <w:tabs>
                <w:tab w:val="left" w:pos="0"/>
              </w:tabs>
              <w:spacing w:after="0" w:line="240" w:lineRule="auto"/>
              <w:ind w:left="-108"/>
              <w:jc w:val="center"/>
              <w:rPr>
                <w:rFonts w:ascii="Times New Roman" w:hAnsi="Times New Roman"/>
                <w:sz w:val="28"/>
                <w:szCs w:val="28"/>
              </w:rPr>
            </w:pPr>
            <w:r w:rsidRPr="002E5D58">
              <w:rPr>
                <w:rFonts w:ascii="Times New Roman" w:hAnsi="Times New Roman"/>
                <w:b/>
                <w:sz w:val="28"/>
                <w:szCs w:val="28"/>
              </w:rPr>
              <w:t>Удмурт Элькунысь</w:t>
            </w:r>
            <w:r w:rsidRPr="002E5D58">
              <w:rPr>
                <w:rFonts w:ascii="Times New Roman" w:hAnsi="Times New Roman"/>
                <w:b/>
                <w:sz w:val="28"/>
                <w:szCs w:val="28"/>
              </w:rPr>
              <w:br/>
              <w:t>мерлыко политикая</w:t>
            </w:r>
            <w:r w:rsidRPr="002E5D58">
              <w:rPr>
                <w:rFonts w:ascii="Times New Roman" w:hAnsi="Times New Roman"/>
                <w:b/>
                <w:sz w:val="28"/>
                <w:szCs w:val="28"/>
              </w:rPr>
              <w:br/>
              <w:t>но ужья министерство</w:t>
            </w:r>
            <w:r w:rsidRPr="002E5D58">
              <w:rPr>
                <w:rFonts w:ascii="Times New Roman" w:hAnsi="Times New Roman"/>
                <w:b/>
                <w:sz w:val="28"/>
                <w:szCs w:val="28"/>
              </w:rPr>
              <w:br/>
            </w:r>
            <w:r w:rsidRPr="002E5D58">
              <w:rPr>
                <w:rFonts w:ascii="Times New Roman" w:hAnsi="Times New Roman"/>
                <w:sz w:val="28"/>
                <w:szCs w:val="28"/>
              </w:rPr>
              <w:t>(УЭ мерполитикмин)</w:t>
            </w:r>
          </w:p>
        </w:tc>
      </w:tr>
    </w:tbl>
    <w:p w:rsidR="0000751A" w:rsidRPr="00037190" w:rsidRDefault="0000751A" w:rsidP="0000751A">
      <w:pPr>
        <w:spacing w:after="0" w:line="240" w:lineRule="auto"/>
        <w:jc w:val="both"/>
        <w:rPr>
          <w:rFonts w:ascii="Times New Roman" w:eastAsia="Times New Roman" w:hAnsi="Times New Roman"/>
          <w:sz w:val="28"/>
          <w:szCs w:val="28"/>
          <w:lang w:eastAsia="ru-RU"/>
        </w:rPr>
      </w:pPr>
    </w:p>
    <w:p w:rsidR="0000751A" w:rsidRPr="00037190" w:rsidRDefault="0000751A" w:rsidP="0000751A">
      <w:pPr>
        <w:spacing w:after="0" w:line="240" w:lineRule="auto"/>
        <w:jc w:val="center"/>
        <w:rPr>
          <w:rFonts w:ascii="Times New Roman" w:eastAsia="Times New Roman" w:hAnsi="Times New Roman"/>
          <w:sz w:val="28"/>
          <w:szCs w:val="28"/>
          <w:lang w:eastAsia="ru-RU"/>
        </w:rPr>
      </w:pPr>
    </w:p>
    <w:p w:rsidR="0000751A" w:rsidRPr="00037190" w:rsidRDefault="0000751A" w:rsidP="00F378EB">
      <w:pPr>
        <w:spacing w:after="0" w:line="240" w:lineRule="auto"/>
        <w:ind w:right="282"/>
        <w:jc w:val="center"/>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РЕШЕНИЕ</w:t>
      </w:r>
    </w:p>
    <w:p w:rsidR="0000751A" w:rsidRPr="00037190" w:rsidRDefault="0000751A" w:rsidP="00F378EB">
      <w:pPr>
        <w:spacing w:after="0" w:line="240" w:lineRule="auto"/>
        <w:ind w:right="282"/>
        <w:jc w:val="center"/>
        <w:rPr>
          <w:rFonts w:ascii="Times New Roman" w:eastAsia="Times New Roman" w:hAnsi="Times New Roman"/>
          <w:sz w:val="28"/>
          <w:szCs w:val="28"/>
          <w:lang w:eastAsia="ru-RU"/>
        </w:rPr>
      </w:pPr>
    </w:p>
    <w:p w:rsidR="0000751A" w:rsidRPr="00037190" w:rsidRDefault="0000751A" w:rsidP="00F378EB">
      <w:pPr>
        <w:spacing w:after="0" w:line="240" w:lineRule="auto"/>
        <w:ind w:right="282"/>
        <w:jc w:val="center"/>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 xml:space="preserve">«__» __________ ____ г.                                                            </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 xml:space="preserve">     № _____</w:t>
      </w:r>
    </w:p>
    <w:p w:rsidR="0000751A" w:rsidRPr="00037190" w:rsidRDefault="0000751A" w:rsidP="00F378EB">
      <w:pPr>
        <w:spacing w:after="0" w:line="240" w:lineRule="auto"/>
        <w:ind w:right="282"/>
        <w:jc w:val="center"/>
        <w:rPr>
          <w:rFonts w:ascii="Times New Roman" w:eastAsia="Times New Roman" w:hAnsi="Times New Roman"/>
          <w:sz w:val="28"/>
          <w:szCs w:val="28"/>
          <w:lang w:eastAsia="ru-RU"/>
        </w:rPr>
      </w:pPr>
    </w:p>
    <w:p w:rsidR="0000751A" w:rsidRPr="00037190" w:rsidRDefault="0000751A" w:rsidP="00F378EB">
      <w:pPr>
        <w:spacing w:after="0" w:line="240" w:lineRule="auto"/>
        <w:ind w:right="282"/>
        <w:jc w:val="center"/>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г. Ижевск</w:t>
      </w:r>
    </w:p>
    <w:p w:rsidR="0000751A" w:rsidRPr="00037190" w:rsidRDefault="0000751A" w:rsidP="00F378EB">
      <w:pPr>
        <w:spacing w:after="0" w:line="240" w:lineRule="auto"/>
        <w:ind w:right="282"/>
        <w:jc w:val="center"/>
        <w:rPr>
          <w:rFonts w:ascii="Times New Roman" w:eastAsia="Times New Roman" w:hAnsi="Times New Roman"/>
          <w:sz w:val="28"/>
          <w:szCs w:val="28"/>
          <w:lang w:eastAsia="ru-RU"/>
        </w:rPr>
      </w:pPr>
    </w:p>
    <w:p w:rsidR="0000751A" w:rsidRPr="00037190" w:rsidRDefault="00F378EB" w:rsidP="00F378EB">
      <w:pPr>
        <w:spacing w:after="0" w:line="240" w:lineRule="auto"/>
        <w:ind w:right="28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назначении</w:t>
      </w:r>
      <w:r w:rsidR="0000751A" w:rsidRPr="00037190">
        <w:rPr>
          <w:rFonts w:ascii="Times New Roman" w:eastAsia="Times New Roman" w:hAnsi="Times New Roman"/>
          <w:b/>
          <w:sz w:val="28"/>
          <w:szCs w:val="28"/>
          <w:lang w:eastAsia="ru-RU"/>
        </w:rPr>
        <w:t xml:space="preserve"> ежегодной денежной выплаты</w:t>
      </w:r>
    </w:p>
    <w:p w:rsidR="0000751A" w:rsidRPr="00037190" w:rsidRDefault="0000751A" w:rsidP="00F378EB">
      <w:pPr>
        <w:spacing w:after="0" w:line="240" w:lineRule="auto"/>
        <w:ind w:right="282"/>
        <w:jc w:val="center"/>
        <w:rPr>
          <w:rFonts w:ascii="Times New Roman" w:eastAsia="Times New Roman" w:hAnsi="Times New Roman"/>
          <w:b/>
          <w:sz w:val="28"/>
          <w:szCs w:val="28"/>
          <w:lang w:eastAsia="ru-RU"/>
        </w:rPr>
      </w:pP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 xml:space="preserve">    В  соответствии  с Федеральным </w:t>
      </w:r>
      <w:r w:rsidRPr="0000751A">
        <w:rPr>
          <w:rFonts w:ascii="Times New Roman" w:eastAsia="Times New Roman" w:hAnsi="Times New Roman"/>
          <w:sz w:val="28"/>
          <w:szCs w:val="28"/>
          <w:lang w:eastAsia="ru-RU"/>
        </w:rPr>
        <w:t xml:space="preserve">законом </w:t>
      </w:r>
      <w:r w:rsidRPr="00037190">
        <w:rPr>
          <w:rFonts w:ascii="Times New Roman" w:eastAsia="Times New Roman" w:hAnsi="Times New Roman"/>
          <w:sz w:val="28"/>
          <w:szCs w:val="28"/>
          <w:lang w:eastAsia="ru-RU"/>
        </w:rPr>
        <w:t xml:space="preserve">от 20 июля 2012 года № 125-ФЗ </w:t>
      </w:r>
      <w:r w:rsidRPr="00037190">
        <w:rPr>
          <w:rFonts w:ascii="Times New Roman" w:eastAsia="Times New Roman" w:hAnsi="Times New Roman"/>
          <w:sz w:val="28"/>
          <w:szCs w:val="28"/>
          <w:lang w:eastAsia="ru-RU"/>
        </w:rPr>
        <w:br/>
        <w:t>«О донорстве крови и ее компонентов» назначить</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w:t>
      </w:r>
      <w:r w:rsidRPr="00037190">
        <w:rPr>
          <w:rFonts w:ascii="Times New Roman" w:eastAsia="Times New Roman" w:hAnsi="Times New Roman"/>
          <w:sz w:val="28"/>
          <w:szCs w:val="28"/>
          <w:lang w:eastAsia="ru-RU"/>
        </w:rPr>
        <w:t>____________________________________________________________,</w:t>
      </w:r>
    </w:p>
    <w:p w:rsidR="0000751A" w:rsidRPr="00037190" w:rsidRDefault="0000751A" w:rsidP="00F378EB">
      <w:pPr>
        <w:spacing w:after="0" w:line="240" w:lineRule="auto"/>
        <w:ind w:right="282"/>
        <w:jc w:val="center"/>
        <w:rPr>
          <w:rFonts w:ascii="Times New Roman" w:eastAsia="Times New Roman" w:hAnsi="Times New Roman"/>
          <w:sz w:val="28"/>
          <w:szCs w:val="28"/>
          <w:vertAlign w:val="superscript"/>
          <w:lang w:eastAsia="ru-RU"/>
        </w:rPr>
      </w:pPr>
      <w:r w:rsidRPr="00037190">
        <w:rPr>
          <w:rFonts w:ascii="Times New Roman" w:eastAsia="Times New Roman" w:hAnsi="Times New Roman"/>
          <w:sz w:val="28"/>
          <w:szCs w:val="28"/>
          <w:vertAlign w:val="superscript"/>
          <w:lang w:eastAsia="ru-RU"/>
        </w:rPr>
        <w:t>(фамилия, имя, отчество (при наличии)</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_______________________</w:t>
      </w:r>
      <w:r>
        <w:rPr>
          <w:rFonts w:ascii="Times New Roman" w:eastAsia="Times New Roman" w:hAnsi="Times New Roman"/>
          <w:sz w:val="28"/>
          <w:szCs w:val="28"/>
          <w:lang w:eastAsia="ru-RU"/>
        </w:rPr>
        <w:t>_</w:t>
      </w:r>
      <w:r w:rsidRPr="00037190">
        <w:rPr>
          <w:rFonts w:ascii="Times New Roman" w:eastAsia="Times New Roman" w:hAnsi="Times New Roman"/>
          <w:sz w:val="28"/>
          <w:szCs w:val="28"/>
          <w:lang w:eastAsia="ru-RU"/>
        </w:rPr>
        <w:t>___________ серия _________ № _____________,</w:t>
      </w:r>
    </w:p>
    <w:p w:rsidR="0000751A" w:rsidRPr="00037190" w:rsidRDefault="0000751A" w:rsidP="00F378EB">
      <w:pPr>
        <w:spacing w:after="0" w:line="240" w:lineRule="auto"/>
        <w:ind w:right="282"/>
        <w:jc w:val="center"/>
        <w:rPr>
          <w:rFonts w:ascii="Times New Roman" w:eastAsia="Times New Roman" w:hAnsi="Times New Roman"/>
          <w:sz w:val="28"/>
          <w:szCs w:val="28"/>
          <w:vertAlign w:val="superscript"/>
          <w:lang w:eastAsia="ru-RU"/>
        </w:rPr>
      </w:pPr>
      <w:r w:rsidRPr="00037190">
        <w:rPr>
          <w:rFonts w:ascii="Times New Roman" w:eastAsia="Times New Roman" w:hAnsi="Times New Roman"/>
          <w:sz w:val="28"/>
          <w:szCs w:val="28"/>
          <w:vertAlign w:val="superscript"/>
          <w:lang w:eastAsia="ru-RU"/>
        </w:rPr>
        <w:t>(наименование документа, удостоверяющего личность)</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выдан _______________</w:t>
      </w:r>
      <w:r w:rsidRPr="00037190">
        <w:rPr>
          <w:rFonts w:ascii="Times New Roman" w:eastAsia="Times New Roman" w:hAnsi="Times New Roman"/>
          <w:sz w:val="28"/>
          <w:szCs w:val="28"/>
          <w:lang w:eastAsia="ru-RU"/>
        </w:rPr>
        <w:t>_____________, дата выдачи ____________________,</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проживающему по адресу _________________________</w:t>
      </w:r>
      <w:r>
        <w:rPr>
          <w:rFonts w:ascii="Times New Roman" w:eastAsia="Times New Roman" w:hAnsi="Times New Roman"/>
          <w:sz w:val="28"/>
          <w:szCs w:val="28"/>
          <w:lang w:eastAsia="ru-RU"/>
        </w:rPr>
        <w:t>_</w:t>
      </w:r>
      <w:r w:rsidRPr="00037190">
        <w:rPr>
          <w:rFonts w:ascii="Times New Roman" w:eastAsia="Times New Roman" w:hAnsi="Times New Roman"/>
          <w:sz w:val="28"/>
          <w:szCs w:val="28"/>
          <w:lang w:eastAsia="ru-RU"/>
        </w:rPr>
        <w:t>_________________,</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награжденному нагрудным знаком ______</w:t>
      </w:r>
      <w:r>
        <w:rPr>
          <w:rFonts w:ascii="Times New Roman" w:eastAsia="Times New Roman" w:hAnsi="Times New Roman"/>
          <w:sz w:val="28"/>
          <w:szCs w:val="28"/>
          <w:lang w:eastAsia="ru-RU"/>
        </w:rPr>
        <w:t>________________</w:t>
      </w:r>
      <w:r w:rsidRPr="00037190">
        <w:rPr>
          <w:rFonts w:ascii="Times New Roman" w:eastAsia="Times New Roman" w:hAnsi="Times New Roman"/>
          <w:sz w:val="28"/>
          <w:szCs w:val="28"/>
          <w:lang w:eastAsia="ru-RU"/>
        </w:rPr>
        <w:t>_____________,</w:t>
      </w:r>
    </w:p>
    <w:p w:rsidR="0000751A" w:rsidRPr="00037190" w:rsidRDefault="0000751A" w:rsidP="00F378EB">
      <w:pPr>
        <w:spacing w:after="0" w:line="240" w:lineRule="auto"/>
        <w:ind w:right="282"/>
        <w:jc w:val="both"/>
        <w:rPr>
          <w:rFonts w:ascii="Times New Roman" w:eastAsia="Times New Roman" w:hAnsi="Times New Roman"/>
          <w:sz w:val="28"/>
          <w:szCs w:val="28"/>
          <w:vertAlign w:val="superscript"/>
          <w:lang w:eastAsia="ru-RU"/>
        </w:rPr>
      </w:pPr>
      <w:r w:rsidRPr="00037190">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vertAlign w:val="superscript"/>
          <w:lang w:eastAsia="ru-RU"/>
        </w:rPr>
        <w:t>(вид нагрудного знака)</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 xml:space="preserve">ежегодную денежную выплату в размере _________ руб. ____ коп. </w:t>
      </w:r>
      <w:r>
        <w:rPr>
          <w:rFonts w:ascii="Times New Roman" w:eastAsia="Times New Roman" w:hAnsi="Times New Roman"/>
          <w:sz w:val="28"/>
          <w:szCs w:val="28"/>
          <w:lang w:eastAsia="ru-RU"/>
        </w:rPr>
        <w:br/>
      </w:r>
      <w:r w:rsidRPr="00037190">
        <w:rPr>
          <w:rFonts w:ascii="Times New Roman" w:eastAsia="Times New Roman" w:hAnsi="Times New Roman"/>
          <w:sz w:val="28"/>
          <w:szCs w:val="28"/>
          <w:lang w:eastAsia="ru-RU"/>
        </w:rPr>
        <w:t>с ______________ по ______________</w:t>
      </w:r>
    </w:p>
    <w:p w:rsidR="0000751A" w:rsidRDefault="0000751A" w:rsidP="00F378EB">
      <w:pPr>
        <w:spacing w:after="0" w:line="240" w:lineRule="auto"/>
        <w:ind w:right="282"/>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Заместитель министра ______________ ______________________</w:t>
      </w:r>
    </w:p>
    <w:p w:rsidR="0000751A" w:rsidRPr="00037190" w:rsidRDefault="0000751A" w:rsidP="00F378EB">
      <w:pPr>
        <w:spacing w:after="0" w:line="240" w:lineRule="auto"/>
        <w:ind w:right="282"/>
        <w:jc w:val="both"/>
        <w:rPr>
          <w:rFonts w:ascii="Times New Roman" w:eastAsia="Times New Roman" w:hAnsi="Times New Roman"/>
          <w:sz w:val="28"/>
          <w:szCs w:val="28"/>
          <w:vertAlign w:val="superscript"/>
          <w:lang w:eastAsia="ru-RU"/>
        </w:rPr>
      </w:pPr>
      <w:r w:rsidRPr="00037190">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vertAlign w:val="superscript"/>
          <w:lang w:eastAsia="ru-RU"/>
        </w:rPr>
        <w:t>(подпись)           (расшифровка подписи)</w:t>
      </w:r>
    </w:p>
    <w:p w:rsidR="0000751A" w:rsidRDefault="0000751A" w:rsidP="00F378EB">
      <w:pPr>
        <w:spacing w:after="0" w:line="240" w:lineRule="auto"/>
        <w:ind w:right="282"/>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Место для печати</w:t>
      </w:r>
    </w:p>
    <w:p w:rsidR="0000751A" w:rsidRPr="00037190" w:rsidRDefault="0000751A" w:rsidP="00F378EB">
      <w:pPr>
        <w:spacing w:after="0" w:line="240" w:lineRule="auto"/>
        <w:ind w:right="282"/>
        <w:jc w:val="both"/>
        <w:rPr>
          <w:rFonts w:ascii="Times New Roman" w:eastAsia="Times New Roman" w:hAnsi="Times New Roman"/>
          <w:sz w:val="28"/>
          <w:szCs w:val="28"/>
          <w:lang w:eastAsia="ru-RU"/>
        </w:rPr>
      </w:pPr>
    </w:p>
    <w:p w:rsidR="0000751A" w:rsidRDefault="0000751A" w:rsidP="0000751A">
      <w:pPr>
        <w:spacing w:after="0" w:line="240" w:lineRule="auto"/>
        <w:jc w:val="center"/>
        <w:rPr>
          <w:rFonts w:ascii="Times New Roman" w:eastAsia="Times New Roman" w:hAnsi="Times New Roman"/>
          <w:sz w:val="28"/>
          <w:szCs w:val="28"/>
          <w:lang w:eastAsia="ru-RU"/>
        </w:rPr>
        <w:sectPr w:rsidR="0000751A" w:rsidSect="0000751A">
          <w:pgSz w:w="11906" w:h="16838" w:code="9"/>
          <w:pgMar w:top="1134" w:right="567" w:bottom="1134" w:left="1701" w:header="709" w:footer="709" w:gutter="0"/>
          <w:pgNumType w:start="1"/>
          <w:cols w:space="708"/>
          <w:titlePg/>
          <w:docGrid w:linePitch="360"/>
        </w:sectPr>
      </w:pPr>
      <w:r w:rsidRPr="00037190">
        <w:rPr>
          <w:rFonts w:ascii="Times New Roman" w:eastAsia="Times New Roman" w:hAnsi="Times New Roman"/>
          <w:sz w:val="28"/>
          <w:szCs w:val="28"/>
          <w:lang w:eastAsia="ru-RU"/>
        </w:rPr>
        <w:t>________</w:t>
      </w:r>
      <w:r w:rsidR="007733B7">
        <w:rPr>
          <w:rFonts w:ascii="Times New Roman" w:eastAsia="Times New Roman" w:hAnsi="Times New Roman"/>
          <w:sz w:val="28"/>
          <w:szCs w:val="28"/>
          <w:lang w:eastAsia="ru-RU"/>
        </w:rPr>
        <w:t>_____</w:t>
      </w:r>
    </w:p>
    <w:p w:rsidR="0000751A" w:rsidRPr="00037190" w:rsidRDefault="00F378EB" w:rsidP="00F378EB">
      <w:pPr>
        <w:spacing w:after="0" w:line="240" w:lineRule="auto"/>
        <w:ind w:left="42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3</w:t>
      </w:r>
    </w:p>
    <w:p w:rsidR="0000751A" w:rsidRPr="00037190" w:rsidRDefault="0000751A" w:rsidP="00F378EB">
      <w:pPr>
        <w:spacing w:after="0" w:line="240" w:lineRule="auto"/>
        <w:ind w:left="4253"/>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к Административному регламенту</w:t>
      </w:r>
    </w:p>
    <w:p w:rsidR="0000751A" w:rsidRPr="00037190" w:rsidRDefault="0000751A" w:rsidP="00F378EB">
      <w:pPr>
        <w:spacing w:after="0" w:line="240" w:lineRule="auto"/>
        <w:ind w:left="4253"/>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Министерства социальной политики и труда</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Удмуртской Республики</w:t>
      </w:r>
    </w:p>
    <w:p w:rsidR="0000751A" w:rsidRPr="00037190" w:rsidRDefault="0000751A" w:rsidP="00F378EB">
      <w:pPr>
        <w:spacing w:after="0" w:line="240" w:lineRule="auto"/>
        <w:ind w:left="4253"/>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по предоставлению государственной услуги</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«Предоставление ежегодной денежной</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выплаты гражданам, награжденным</w:t>
      </w:r>
      <w:r>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lang w:eastAsia="ru-RU"/>
        </w:rPr>
        <w:t>нагрудным знаком «Почетный донор России»</w:t>
      </w:r>
    </w:p>
    <w:p w:rsidR="0000751A" w:rsidRPr="00037190" w:rsidRDefault="0000751A" w:rsidP="0000751A">
      <w:pPr>
        <w:spacing w:after="0" w:line="240" w:lineRule="auto"/>
        <w:jc w:val="both"/>
        <w:rPr>
          <w:rFonts w:ascii="Times New Roman" w:eastAsia="Times New Roman" w:hAnsi="Times New Roman"/>
          <w:sz w:val="28"/>
          <w:szCs w:val="28"/>
          <w:lang w:eastAsia="ru-RU"/>
        </w:rPr>
      </w:pPr>
    </w:p>
    <w:tbl>
      <w:tblPr>
        <w:tblW w:w="9491" w:type="dxa"/>
        <w:tblLook w:val="04A0" w:firstRow="1" w:lastRow="0" w:firstColumn="1" w:lastColumn="0" w:noHBand="0" w:noVBand="1"/>
      </w:tblPr>
      <w:tblGrid>
        <w:gridCol w:w="3832"/>
        <w:gridCol w:w="1962"/>
        <w:gridCol w:w="3697"/>
      </w:tblGrid>
      <w:tr w:rsidR="0000751A" w:rsidRPr="002E5D58" w:rsidTr="00D459A6">
        <w:trPr>
          <w:trHeight w:val="1346"/>
        </w:trPr>
        <w:tc>
          <w:tcPr>
            <w:tcW w:w="3832" w:type="dxa"/>
            <w:hideMark/>
          </w:tcPr>
          <w:p w:rsidR="0000751A" w:rsidRPr="002E5D58" w:rsidRDefault="0000751A" w:rsidP="00F378EB">
            <w:pPr>
              <w:tabs>
                <w:tab w:val="left" w:pos="0"/>
              </w:tabs>
              <w:spacing w:after="0" w:line="240" w:lineRule="auto"/>
              <w:ind w:right="281" w:firstLine="34"/>
              <w:jc w:val="center"/>
              <w:rPr>
                <w:rFonts w:ascii="Times New Roman" w:hAnsi="Times New Roman"/>
                <w:sz w:val="28"/>
                <w:szCs w:val="28"/>
              </w:rPr>
            </w:pPr>
            <w:r w:rsidRPr="002E5D58">
              <w:rPr>
                <w:rFonts w:ascii="Times New Roman" w:hAnsi="Times New Roman"/>
                <w:b/>
                <w:sz w:val="28"/>
                <w:szCs w:val="28"/>
              </w:rPr>
              <w:t>Министерство</w:t>
            </w:r>
            <w:r w:rsidRPr="002E5D58">
              <w:rPr>
                <w:rFonts w:ascii="Times New Roman" w:hAnsi="Times New Roman"/>
                <w:b/>
                <w:sz w:val="28"/>
                <w:szCs w:val="28"/>
              </w:rPr>
              <w:br/>
              <w:t xml:space="preserve">социальной политики и труда Удмуртской Республики </w:t>
            </w:r>
            <w:r w:rsidRPr="002E5D58">
              <w:rPr>
                <w:rFonts w:ascii="Times New Roman" w:hAnsi="Times New Roman"/>
                <w:sz w:val="28"/>
                <w:szCs w:val="28"/>
              </w:rPr>
              <w:t>(Минсоцполитики УР)</w:t>
            </w:r>
          </w:p>
        </w:tc>
        <w:tc>
          <w:tcPr>
            <w:tcW w:w="1962" w:type="dxa"/>
            <w:hideMark/>
          </w:tcPr>
          <w:p w:rsidR="0000751A" w:rsidRPr="002E5D58" w:rsidRDefault="0000751A" w:rsidP="00F378EB">
            <w:pPr>
              <w:tabs>
                <w:tab w:val="left" w:pos="0"/>
                <w:tab w:val="left" w:pos="742"/>
              </w:tabs>
              <w:spacing w:after="0" w:line="240" w:lineRule="auto"/>
              <w:ind w:right="281" w:hanging="13"/>
              <w:jc w:val="center"/>
              <w:rPr>
                <w:rFonts w:ascii="Times New Roman" w:hAnsi="Times New Roman"/>
                <w:sz w:val="28"/>
                <w:szCs w:val="28"/>
              </w:rPr>
            </w:pPr>
            <w:r w:rsidRPr="002E5D58">
              <w:rPr>
                <w:rFonts w:ascii="Times New Roman" w:hAnsi="Times New Roman"/>
                <w:b/>
                <w:noProof/>
                <w:sz w:val="28"/>
                <w:szCs w:val="28"/>
                <w:lang w:eastAsia="ru-RU"/>
              </w:rPr>
              <w:drawing>
                <wp:inline distT="0" distB="0" distL="0" distR="0">
                  <wp:extent cx="647700" cy="676275"/>
                  <wp:effectExtent l="0" t="0" r="0" b="9525"/>
                  <wp:docPr id="1" name="Рисунок 1" descr="Описание: Описание: UD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UD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3697" w:type="dxa"/>
            <w:hideMark/>
          </w:tcPr>
          <w:p w:rsidR="0000751A" w:rsidRPr="002E5D58" w:rsidRDefault="0000751A" w:rsidP="00F378EB">
            <w:pPr>
              <w:tabs>
                <w:tab w:val="left" w:pos="0"/>
              </w:tabs>
              <w:spacing w:after="0" w:line="240" w:lineRule="auto"/>
              <w:ind w:left="-108" w:right="281"/>
              <w:jc w:val="center"/>
              <w:rPr>
                <w:rFonts w:ascii="Times New Roman" w:hAnsi="Times New Roman"/>
                <w:sz w:val="28"/>
                <w:szCs w:val="28"/>
              </w:rPr>
            </w:pPr>
            <w:r w:rsidRPr="002E5D58">
              <w:rPr>
                <w:rFonts w:ascii="Times New Roman" w:hAnsi="Times New Roman"/>
                <w:b/>
                <w:sz w:val="28"/>
                <w:szCs w:val="28"/>
              </w:rPr>
              <w:t>Удмурт Элькунысь</w:t>
            </w:r>
            <w:r w:rsidRPr="002E5D58">
              <w:rPr>
                <w:rFonts w:ascii="Times New Roman" w:hAnsi="Times New Roman"/>
                <w:b/>
                <w:sz w:val="28"/>
                <w:szCs w:val="28"/>
              </w:rPr>
              <w:br/>
              <w:t>мерлыко политикая</w:t>
            </w:r>
            <w:r w:rsidRPr="002E5D58">
              <w:rPr>
                <w:rFonts w:ascii="Times New Roman" w:hAnsi="Times New Roman"/>
                <w:b/>
                <w:sz w:val="28"/>
                <w:szCs w:val="28"/>
              </w:rPr>
              <w:br/>
              <w:t>но ужья министерство</w:t>
            </w:r>
            <w:r w:rsidRPr="002E5D58">
              <w:rPr>
                <w:rFonts w:ascii="Times New Roman" w:hAnsi="Times New Roman"/>
                <w:b/>
                <w:sz w:val="28"/>
                <w:szCs w:val="28"/>
              </w:rPr>
              <w:br/>
            </w:r>
            <w:r w:rsidRPr="002E5D58">
              <w:rPr>
                <w:rFonts w:ascii="Times New Roman" w:hAnsi="Times New Roman"/>
                <w:sz w:val="28"/>
                <w:szCs w:val="28"/>
              </w:rPr>
              <w:t>(УЭ мерполитикмин)</w:t>
            </w:r>
          </w:p>
        </w:tc>
      </w:tr>
    </w:tbl>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1"/>
        <w:jc w:val="center"/>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РЕШЕНИЕ</w:t>
      </w:r>
    </w:p>
    <w:p w:rsidR="0000751A" w:rsidRPr="00037190" w:rsidRDefault="0000751A" w:rsidP="00F378EB">
      <w:pPr>
        <w:spacing w:after="0" w:line="240" w:lineRule="auto"/>
        <w:ind w:right="281"/>
        <w:jc w:val="center"/>
        <w:rPr>
          <w:rFonts w:ascii="Times New Roman" w:eastAsia="Times New Roman" w:hAnsi="Times New Roman"/>
          <w:sz w:val="28"/>
          <w:szCs w:val="28"/>
          <w:lang w:eastAsia="ru-RU"/>
        </w:rPr>
      </w:pPr>
    </w:p>
    <w:p w:rsidR="0000751A" w:rsidRPr="00037190" w:rsidRDefault="0000751A" w:rsidP="00F378EB">
      <w:pPr>
        <w:spacing w:after="0" w:line="240" w:lineRule="auto"/>
        <w:ind w:right="281"/>
        <w:jc w:val="center"/>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«__» __________ ____ г.                                                                             № _____</w:t>
      </w:r>
    </w:p>
    <w:p w:rsidR="0000751A" w:rsidRPr="00037190" w:rsidRDefault="0000751A" w:rsidP="00F378EB">
      <w:pPr>
        <w:spacing w:after="0" w:line="240" w:lineRule="auto"/>
        <w:ind w:right="281"/>
        <w:jc w:val="center"/>
        <w:rPr>
          <w:rFonts w:ascii="Times New Roman" w:eastAsia="Times New Roman" w:hAnsi="Times New Roman"/>
          <w:sz w:val="28"/>
          <w:szCs w:val="28"/>
          <w:lang w:eastAsia="ru-RU"/>
        </w:rPr>
      </w:pPr>
    </w:p>
    <w:p w:rsidR="0000751A" w:rsidRPr="00037190" w:rsidRDefault="0000751A" w:rsidP="00F378EB">
      <w:pPr>
        <w:spacing w:after="0" w:line="240" w:lineRule="auto"/>
        <w:ind w:right="281"/>
        <w:jc w:val="center"/>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г. Ижевск</w:t>
      </w:r>
    </w:p>
    <w:p w:rsidR="0000751A" w:rsidRPr="00037190" w:rsidRDefault="0000751A" w:rsidP="00F378EB">
      <w:pPr>
        <w:spacing w:after="0" w:line="240" w:lineRule="auto"/>
        <w:ind w:right="281"/>
        <w:jc w:val="center"/>
        <w:rPr>
          <w:rFonts w:ascii="Times New Roman" w:eastAsia="Times New Roman" w:hAnsi="Times New Roman"/>
          <w:sz w:val="28"/>
          <w:szCs w:val="28"/>
          <w:lang w:eastAsia="ru-RU"/>
        </w:rPr>
      </w:pPr>
    </w:p>
    <w:p w:rsidR="0000751A" w:rsidRPr="00037190" w:rsidRDefault="00F378EB" w:rsidP="00F378EB">
      <w:pPr>
        <w:spacing w:after="0" w:line="240" w:lineRule="auto"/>
        <w:ind w:right="28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отказе в назначении</w:t>
      </w:r>
      <w:r w:rsidR="0000751A" w:rsidRPr="00037190">
        <w:rPr>
          <w:rFonts w:ascii="Times New Roman" w:eastAsia="Times New Roman" w:hAnsi="Times New Roman"/>
          <w:b/>
          <w:sz w:val="28"/>
          <w:szCs w:val="28"/>
          <w:lang w:eastAsia="ru-RU"/>
        </w:rPr>
        <w:t xml:space="preserve"> ежегодной денежной выплаты</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 xml:space="preserve">    В соответствии с Федеральным </w:t>
      </w:r>
      <w:r w:rsidRPr="00F378EB">
        <w:rPr>
          <w:rFonts w:ascii="Times New Roman" w:eastAsia="Times New Roman" w:hAnsi="Times New Roman"/>
          <w:sz w:val="28"/>
          <w:szCs w:val="28"/>
          <w:lang w:eastAsia="ru-RU"/>
        </w:rPr>
        <w:t>законом</w:t>
      </w:r>
      <w:r w:rsidRPr="00037190">
        <w:rPr>
          <w:rFonts w:ascii="Times New Roman" w:eastAsia="Times New Roman" w:hAnsi="Times New Roman"/>
          <w:sz w:val="28"/>
          <w:szCs w:val="28"/>
          <w:lang w:eastAsia="ru-RU"/>
        </w:rPr>
        <w:t xml:space="preserve"> от 20 июля 2012 года № 125-ФЗ </w:t>
      </w:r>
      <w:r w:rsidRPr="00037190">
        <w:rPr>
          <w:rFonts w:ascii="Times New Roman" w:eastAsia="Times New Roman" w:hAnsi="Times New Roman"/>
          <w:sz w:val="28"/>
          <w:szCs w:val="28"/>
          <w:lang w:eastAsia="ru-RU"/>
        </w:rPr>
        <w:br/>
        <w:t>«О донорстве крови и ее компонентов» отказа</w:t>
      </w:r>
      <w:r w:rsidR="00F378EB">
        <w:rPr>
          <w:rFonts w:ascii="Times New Roman" w:eastAsia="Times New Roman" w:hAnsi="Times New Roman"/>
          <w:sz w:val="28"/>
          <w:szCs w:val="28"/>
          <w:lang w:eastAsia="ru-RU"/>
        </w:rPr>
        <w:t>ть в назначении ежегодной денежной выплаты</w:t>
      </w:r>
      <w:r>
        <w:rPr>
          <w:rFonts w:ascii="Times New Roman" w:eastAsia="Times New Roman" w:hAnsi="Times New Roman"/>
          <w:sz w:val="28"/>
          <w:szCs w:val="28"/>
          <w:lang w:eastAsia="ru-RU"/>
        </w:rPr>
        <w:t>___________</w:t>
      </w:r>
      <w:r w:rsidRPr="00037190">
        <w:rPr>
          <w:rFonts w:ascii="Times New Roman" w:eastAsia="Times New Roman" w:hAnsi="Times New Roman"/>
          <w:sz w:val="28"/>
          <w:szCs w:val="28"/>
          <w:lang w:eastAsia="ru-RU"/>
        </w:rPr>
        <w:t>_______________________________________</w:t>
      </w:r>
    </w:p>
    <w:p w:rsidR="0000751A" w:rsidRPr="00037190" w:rsidRDefault="00F378EB" w:rsidP="00F378EB">
      <w:pPr>
        <w:spacing w:after="0" w:line="240" w:lineRule="auto"/>
        <w:ind w:right="281"/>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0000751A" w:rsidRPr="00037190">
        <w:rPr>
          <w:rFonts w:ascii="Times New Roman" w:eastAsia="Times New Roman" w:hAnsi="Times New Roman"/>
          <w:sz w:val="28"/>
          <w:szCs w:val="28"/>
          <w:vertAlign w:val="superscript"/>
          <w:lang w:eastAsia="ru-RU"/>
        </w:rPr>
        <w:t>(фамилия, имя, отчество (при наличии) заявителя)</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________________________</w:t>
      </w:r>
      <w:r w:rsidRPr="00037190">
        <w:rPr>
          <w:rFonts w:ascii="Times New Roman" w:eastAsia="Times New Roman" w:hAnsi="Times New Roman"/>
          <w:sz w:val="28"/>
          <w:szCs w:val="28"/>
          <w:lang w:eastAsia="ru-RU"/>
        </w:rPr>
        <w:t>__________________ серия _____ № _________,</w:t>
      </w:r>
    </w:p>
    <w:p w:rsidR="0000751A" w:rsidRPr="00037190" w:rsidRDefault="0000751A" w:rsidP="00F378EB">
      <w:pPr>
        <w:spacing w:after="0" w:line="240" w:lineRule="auto"/>
        <w:ind w:right="281"/>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037190">
        <w:rPr>
          <w:rFonts w:ascii="Times New Roman" w:eastAsia="Times New Roman" w:hAnsi="Times New Roman"/>
          <w:sz w:val="28"/>
          <w:szCs w:val="28"/>
          <w:vertAlign w:val="superscript"/>
          <w:lang w:eastAsia="ru-RU"/>
        </w:rPr>
        <w:t>(наименование документа, удостоверяющего личность)</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выдан _____________</w:t>
      </w:r>
      <w:r>
        <w:rPr>
          <w:rFonts w:ascii="Times New Roman" w:eastAsia="Times New Roman" w:hAnsi="Times New Roman"/>
          <w:sz w:val="28"/>
          <w:szCs w:val="28"/>
          <w:lang w:eastAsia="ru-RU"/>
        </w:rPr>
        <w:t>_</w:t>
      </w:r>
      <w:r w:rsidRPr="00037190">
        <w:rPr>
          <w:rFonts w:ascii="Times New Roman" w:eastAsia="Times New Roman" w:hAnsi="Times New Roman"/>
          <w:sz w:val="28"/>
          <w:szCs w:val="28"/>
          <w:lang w:eastAsia="ru-RU"/>
        </w:rPr>
        <w:t>________________, дата выдачи __________________,</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проживающему по адресу ____</w:t>
      </w:r>
      <w:r>
        <w:rPr>
          <w:rFonts w:ascii="Times New Roman" w:eastAsia="Times New Roman" w:hAnsi="Times New Roman"/>
          <w:sz w:val="28"/>
          <w:szCs w:val="28"/>
          <w:lang w:eastAsia="ru-RU"/>
        </w:rPr>
        <w:t>____________</w:t>
      </w:r>
      <w:r w:rsidRPr="00037190">
        <w:rPr>
          <w:rFonts w:ascii="Times New Roman" w:eastAsia="Times New Roman" w:hAnsi="Times New Roman"/>
          <w:sz w:val="28"/>
          <w:szCs w:val="28"/>
          <w:lang w:eastAsia="ru-RU"/>
        </w:rPr>
        <w:t>___________________________,</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награжденному нагрудным знаком ___________________________________,</w:t>
      </w:r>
    </w:p>
    <w:p w:rsidR="0000751A" w:rsidRPr="00037190" w:rsidRDefault="0000751A" w:rsidP="00F378EB">
      <w:pPr>
        <w:spacing w:after="0" w:line="240" w:lineRule="auto"/>
        <w:ind w:right="281"/>
        <w:jc w:val="both"/>
        <w:rPr>
          <w:rFonts w:ascii="Times New Roman" w:eastAsia="Times New Roman" w:hAnsi="Times New Roman"/>
          <w:sz w:val="28"/>
          <w:szCs w:val="28"/>
          <w:vertAlign w:val="superscript"/>
          <w:lang w:eastAsia="ru-RU"/>
        </w:rPr>
      </w:pPr>
      <w:r w:rsidRPr="00037190">
        <w:rPr>
          <w:rFonts w:ascii="Times New Roman" w:eastAsia="Times New Roman" w:hAnsi="Times New Roman"/>
          <w:sz w:val="28"/>
          <w:szCs w:val="28"/>
          <w:lang w:eastAsia="ru-RU"/>
        </w:rPr>
        <w:t xml:space="preserve">                                                                                          </w:t>
      </w:r>
      <w:r w:rsidRPr="00037190">
        <w:rPr>
          <w:rFonts w:ascii="Times New Roman" w:eastAsia="Times New Roman" w:hAnsi="Times New Roman"/>
          <w:sz w:val="28"/>
          <w:szCs w:val="28"/>
          <w:vertAlign w:val="superscript"/>
          <w:lang w:eastAsia="ru-RU"/>
        </w:rPr>
        <w:t>(вид нагрудного знака)</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по следующим основаниям _______________________________________</w:t>
      </w:r>
      <w:r>
        <w:rPr>
          <w:rFonts w:ascii="Times New Roman" w:eastAsia="Times New Roman" w:hAnsi="Times New Roman"/>
          <w:sz w:val="28"/>
          <w:szCs w:val="28"/>
          <w:lang w:eastAsia="ru-RU"/>
        </w:rPr>
        <w:t>___</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_______________________________________________________</w:t>
      </w:r>
      <w:r>
        <w:rPr>
          <w:rFonts w:ascii="Times New Roman" w:eastAsia="Times New Roman" w:hAnsi="Times New Roman"/>
          <w:sz w:val="28"/>
          <w:szCs w:val="28"/>
          <w:lang w:eastAsia="ru-RU"/>
        </w:rPr>
        <w:t>___________</w:t>
      </w:r>
      <w:r w:rsidRPr="00037190">
        <w:rPr>
          <w:rFonts w:ascii="Times New Roman" w:eastAsia="Times New Roman" w:hAnsi="Times New Roman"/>
          <w:sz w:val="28"/>
          <w:szCs w:val="28"/>
          <w:lang w:eastAsia="ru-RU"/>
        </w:rPr>
        <w:t>.</w:t>
      </w: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Заместитель министра    ______________      _______________________</w:t>
      </w:r>
    </w:p>
    <w:p w:rsidR="0000751A" w:rsidRPr="00037190" w:rsidRDefault="0000751A" w:rsidP="00F378EB">
      <w:pPr>
        <w:spacing w:after="0" w:line="240" w:lineRule="auto"/>
        <w:ind w:right="281"/>
        <w:jc w:val="both"/>
        <w:rPr>
          <w:rFonts w:ascii="Times New Roman" w:eastAsia="Times New Roman" w:hAnsi="Times New Roman"/>
          <w:sz w:val="28"/>
          <w:szCs w:val="28"/>
          <w:vertAlign w:val="superscript"/>
          <w:lang w:eastAsia="ru-RU"/>
        </w:rPr>
      </w:pPr>
      <w:r w:rsidRPr="00037190">
        <w:rPr>
          <w:rFonts w:ascii="Times New Roman" w:eastAsia="Times New Roman" w:hAnsi="Times New Roman"/>
          <w:sz w:val="28"/>
          <w:szCs w:val="28"/>
          <w:vertAlign w:val="superscript"/>
          <w:lang w:eastAsia="ru-RU"/>
        </w:rPr>
        <w:t xml:space="preserve">                                                                                   (подпись)                     </w:t>
      </w:r>
      <w:r>
        <w:rPr>
          <w:rFonts w:ascii="Times New Roman" w:eastAsia="Times New Roman" w:hAnsi="Times New Roman"/>
          <w:sz w:val="28"/>
          <w:szCs w:val="28"/>
          <w:vertAlign w:val="superscript"/>
          <w:lang w:eastAsia="ru-RU"/>
        </w:rPr>
        <w:t xml:space="preserve">              </w:t>
      </w:r>
      <w:r w:rsidRPr="00037190">
        <w:rPr>
          <w:rFonts w:ascii="Times New Roman" w:eastAsia="Times New Roman" w:hAnsi="Times New Roman"/>
          <w:sz w:val="28"/>
          <w:szCs w:val="28"/>
          <w:vertAlign w:val="superscript"/>
          <w:lang w:eastAsia="ru-RU"/>
        </w:rPr>
        <w:t xml:space="preserve">  (расшифровка подписи)</w:t>
      </w:r>
    </w:p>
    <w:p w:rsidR="0000751A" w:rsidRDefault="0000751A" w:rsidP="00F378EB">
      <w:pPr>
        <w:spacing w:after="0" w:line="240" w:lineRule="auto"/>
        <w:ind w:right="281"/>
        <w:jc w:val="both"/>
        <w:rPr>
          <w:rFonts w:ascii="Times New Roman" w:eastAsia="Times New Roman" w:hAnsi="Times New Roman"/>
          <w:sz w:val="28"/>
          <w:szCs w:val="28"/>
          <w:lang w:eastAsia="ru-RU"/>
        </w:rPr>
      </w:pPr>
    </w:p>
    <w:p w:rsidR="0000751A" w:rsidRPr="00037190" w:rsidRDefault="0000751A" w:rsidP="00F378EB">
      <w:pPr>
        <w:spacing w:after="0" w:line="240" w:lineRule="auto"/>
        <w:ind w:right="281"/>
        <w:jc w:val="both"/>
        <w:rPr>
          <w:rFonts w:ascii="Times New Roman" w:eastAsia="Times New Roman" w:hAnsi="Times New Roman"/>
          <w:sz w:val="28"/>
          <w:szCs w:val="28"/>
          <w:lang w:eastAsia="ru-RU"/>
        </w:rPr>
      </w:pPr>
      <w:r w:rsidRPr="00037190">
        <w:rPr>
          <w:rFonts w:ascii="Times New Roman" w:eastAsia="Times New Roman" w:hAnsi="Times New Roman"/>
          <w:sz w:val="28"/>
          <w:szCs w:val="28"/>
          <w:lang w:eastAsia="ru-RU"/>
        </w:rPr>
        <w:t>Место для печати</w:t>
      </w:r>
    </w:p>
    <w:p w:rsidR="0000751A" w:rsidRDefault="0000751A" w:rsidP="00F378EB">
      <w:pPr>
        <w:spacing w:after="0" w:line="240" w:lineRule="auto"/>
        <w:ind w:right="281"/>
        <w:jc w:val="center"/>
        <w:rPr>
          <w:rFonts w:ascii="Times New Roman" w:eastAsia="Times New Roman" w:hAnsi="Times New Roman"/>
          <w:sz w:val="28"/>
          <w:szCs w:val="28"/>
          <w:lang w:eastAsia="ru-RU"/>
        </w:rPr>
      </w:pPr>
    </w:p>
    <w:p w:rsidR="0000751A" w:rsidRPr="00037190" w:rsidRDefault="007733B7" w:rsidP="00F378EB">
      <w:pPr>
        <w:spacing w:after="0" w:line="240" w:lineRule="auto"/>
        <w:ind w:right="28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p>
    <w:p w:rsidR="0000751A" w:rsidRPr="0000751A" w:rsidRDefault="0000751A" w:rsidP="0000751A">
      <w:pPr>
        <w:pStyle w:val="ConsPlusNormal"/>
        <w:tabs>
          <w:tab w:val="left" w:pos="1276"/>
        </w:tabs>
        <w:jc w:val="both"/>
        <w:rPr>
          <w:rFonts w:ascii="Times New Roman" w:hAnsi="Times New Roman"/>
          <w:sz w:val="28"/>
          <w:szCs w:val="28"/>
        </w:rPr>
      </w:pPr>
    </w:p>
    <w:sectPr w:rsidR="0000751A" w:rsidRPr="0000751A" w:rsidSect="0000751A">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79" w:rsidRDefault="00BE7B79" w:rsidP="0000751A">
      <w:pPr>
        <w:spacing w:after="0" w:line="240" w:lineRule="auto"/>
      </w:pPr>
      <w:r>
        <w:separator/>
      </w:r>
    </w:p>
  </w:endnote>
  <w:endnote w:type="continuationSeparator" w:id="0">
    <w:p w:rsidR="00BE7B79" w:rsidRDefault="00BE7B79" w:rsidP="000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79" w:rsidRDefault="00BE7B79" w:rsidP="0000751A">
      <w:pPr>
        <w:spacing w:after="0" w:line="240" w:lineRule="auto"/>
      </w:pPr>
      <w:r>
        <w:separator/>
      </w:r>
    </w:p>
  </w:footnote>
  <w:footnote w:type="continuationSeparator" w:id="0">
    <w:p w:rsidR="00BE7B79" w:rsidRDefault="00BE7B79" w:rsidP="00007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4ED0"/>
    <w:multiLevelType w:val="hybridMultilevel"/>
    <w:tmpl w:val="F70E9E40"/>
    <w:lvl w:ilvl="0" w:tplc="0494F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B394790"/>
    <w:multiLevelType w:val="hybridMultilevel"/>
    <w:tmpl w:val="5EC87D6A"/>
    <w:lvl w:ilvl="0" w:tplc="0560B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652FF"/>
    <w:multiLevelType w:val="hybridMultilevel"/>
    <w:tmpl w:val="F4B44060"/>
    <w:lvl w:ilvl="0" w:tplc="17686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C45035"/>
    <w:multiLevelType w:val="hybridMultilevel"/>
    <w:tmpl w:val="33908592"/>
    <w:lvl w:ilvl="0" w:tplc="4408680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8039B"/>
    <w:multiLevelType w:val="hybridMultilevel"/>
    <w:tmpl w:val="B8F06182"/>
    <w:lvl w:ilvl="0" w:tplc="4408680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DD4DAF"/>
    <w:multiLevelType w:val="hybridMultilevel"/>
    <w:tmpl w:val="337C61B2"/>
    <w:lvl w:ilvl="0" w:tplc="03263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DD399E"/>
    <w:multiLevelType w:val="hybridMultilevel"/>
    <w:tmpl w:val="3CE6CC2E"/>
    <w:lvl w:ilvl="0" w:tplc="B8C26DC2">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A51041"/>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173009"/>
    <w:multiLevelType w:val="hybridMultilevel"/>
    <w:tmpl w:val="3CE6CC2E"/>
    <w:lvl w:ilvl="0" w:tplc="B8C26DC2">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436A61"/>
    <w:multiLevelType w:val="hybridMultilevel"/>
    <w:tmpl w:val="B27602F6"/>
    <w:lvl w:ilvl="0" w:tplc="861C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CF0ECD"/>
    <w:multiLevelType w:val="hybridMultilevel"/>
    <w:tmpl w:val="E6D65744"/>
    <w:lvl w:ilvl="0" w:tplc="0C2E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0E5E5D"/>
    <w:multiLevelType w:val="hybridMultilevel"/>
    <w:tmpl w:val="CDA86150"/>
    <w:lvl w:ilvl="0" w:tplc="4408680C">
      <w:start w:val="1"/>
      <w:numFmt w:val="decimal"/>
      <w:lvlText w:val="%1."/>
      <w:lvlJc w:val="left"/>
      <w:pPr>
        <w:ind w:left="1928"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CC655F"/>
    <w:multiLevelType w:val="hybridMultilevel"/>
    <w:tmpl w:val="15F482B6"/>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7CD7A9D"/>
    <w:multiLevelType w:val="hybridMultilevel"/>
    <w:tmpl w:val="05EA2004"/>
    <w:lvl w:ilvl="0" w:tplc="417C93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5E7DF3"/>
    <w:multiLevelType w:val="hybridMultilevel"/>
    <w:tmpl w:val="DE6C9718"/>
    <w:lvl w:ilvl="0" w:tplc="17686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241ED5"/>
    <w:multiLevelType w:val="hybridMultilevel"/>
    <w:tmpl w:val="01D6D444"/>
    <w:lvl w:ilvl="0" w:tplc="6AC44DB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B83FAE"/>
    <w:multiLevelType w:val="hybridMultilevel"/>
    <w:tmpl w:val="7C5EC31A"/>
    <w:lvl w:ilvl="0" w:tplc="3A8EB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2E1136"/>
    <w:multiLevelType w:val="hybridMultilevel"/>
    <w:tmpl w:val="3CE6CC2E"/>
    <w:lvl w:ilvl="0" w:tplc="B8C26DC2">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55433C9"/>
    <w:multiLevelType w:val="hybridMultilevel"/>
    <w:tmpl w:val="F8021E1A"/>
    <w:lvl w:ilvl="0" w:tplc="E65E56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8F25AC"/>
    <w:multiLevelType w:val="hybridMultilevel"/>
    <w:tmpl w:val="E6E6C36C"/>
    <w:lvl w:ilvl="0" w:tplc="F8EAE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FC83AD7"/>
    <w:multiLevelType w:val="hybridMultilevel"/>
    <w:tmpl w:val="1CDEEDA2"/>
    <w:lvl w:ilvl="0" w:tplc="032633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57100E"/>
    <w:multiLevelType w:val="hybridMultilevel"/>
    <w:tmpl w:val="40021380"/>
    <w:lvl w:ilvl="0" w:tplc="9D765F8A">
      <w:start w:val="2"/>
      <w:numFmt w:val="decimal"/>
      <w:lvlText w:val="%1."/>
      <w:lvlJc w:val="left"/>
      <w:pPr>
        <w:ind w:left="4330"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585C49DA">
      <w:start w:val="1"/>
      <w:numFmt w:val="decimal"/>
      <w:lvlText w:val="%7."/>
      <w:lvlJc w:val="left"/>
      <w:pPr>
        <w:ind w:left="5673" w:hanging="360"/>
      </w:pPr>
      <w:rPr>
        <w:b/>
      </w:r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38D65EC"/>
    <w:multiLevelType w:val="hybridMultilevel"/>
    <w:tmpl w:val="15F482B6"/>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87526D0"/>
    <w:multiLevelType w:val="hybridMultilevel"/>
    <w:tmpl w:val="05EA2004"/>
    <w:lvl w:ilvl="0" w:tplc="417C93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EA6192"/>
    <w:multiLevelType w:val="hybridMultilevel"/>
    <w:tmpl w:val="1A220542"/>
    <w:lvl w:ilvl="0" w:tplc="9F365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66365E"/>
    <w:multiLevelType w:val="hybridMultilevel"/>
    <w:tmpl w:val="EAC89506"/>
    <w:lvl w:ilvl="0" w:tplc="F3800976">
      <w:start w:val="1"/>
      <w:numFmt w:val="decimal"/>
      <w:lvlText w:val="%1."/>
      <w:lvlJc w:val="left"/>
      <w:pPr>
        <w:ind w:left="160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F5339C"/>
    <w:multiLevelType w:val="hybridMultilevel"/>
    <w:tmpl w:val="A62C7B8C"/>
    <w:lvl w:ilvl="0" w:tplc="46082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5F15F27"/>
    <w:multiLevelType w:val="hybridMultilevel"/>
    <w:tmpl w:val="15F482B6"/>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6020910"/>
    <w:multiLevelType w:val="hybridMultilevel"/>
    <w:tmpl w:val="B90CB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7444704"/>
    <w:multiLevelType w:val="hybridMultilevel"/>
    <w:tmpl w:val="05EA2004"/>
    <w:lvl w:ilvl="0" w:tplc="417C93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133270"/>
    <w:multiLevelType w:val="hybridMultilevel"/>
    <w:tmpl w:val="A63A93FA"/>
    <w:lvl w:ilvl="0" w:tplc="03263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3B7E43"/>
    <w:multiLevelType w:val="hybridMultilevel"/>
    <w:tmpl w:val="FDF66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D6666E"/>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0A1446"/>
    <w:multiLevelType w:val="hybridMultilevel"/>
    <w:tmpl w:val="5FE074DE"/>
    <w:lvl w:ilvl="0" w:tplc="09BE0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E887A09"/>
    <w:multiLevelType w:val="hybridMultilevel"/>
    <w:tmpl w:val="01C667AC"/>
    <w:lvl w:ilvl="0" w:tplc="FC3E7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2"/>
  </w:num>
  <w:num w:numId="2">
    <w:abstractNumId w:val="12"/>
  </w:num>
  <w:num w:numId="3">
    <w:abstractNumId w:val="9"/>
  </w:num>
  <w:num w:numId="4">
    <w:abstractNumId w:val="22"/>
  </w:num>
  <w:num w:numId="5">
    <w:abstractNumId w:val="1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28"/>
  </w:num>
  <w:num w:numId="15">
    <w:abstractNumId w:val="3"/>
  </w:num>
  <w:num w:numId="16">
    <w:abstractNumId w:val="24"/>
  </w:num>
  <w:num w:numId="17">
    <w:abstractNumId w:val="11"/>
  </w:num>
  <w:num w:numId="18">
    <w:abstractNumId w:val="16"/>
  </w:num>
  <w:num w:numId="19">
    <w:abstractNumId w:val="1"/>
  </w:num>
  <w:num w:numId="20">
    <w:abstractNumId w:val="5"/>
  </w:num>
  <w:num w:numId="21">
    <w:abstractNumId w:val="20"/>
  </w:num>
  <w:num w:numId="22">
    <w:abstractNumId w:val="30"/>
  </w:num>
  <w:num w:numId="23">
    <w:abstractNumId w:val="8"/>
  </w:num>
  <w:num w:numId="24">
    <w:abstractNumId w:val="17"/>
  </w:num>
  <w:num w:numId="25">
    <w:abstractNumId w:val="4"/>
  </w:num>
  <w:num w:numId="26">
    <w:abstractNumId w:val="6"/>
  </w:num>
  <w:num w:numId="27">
    <w:abstractNumId w:val="13"/>
  </w:num>
  <w:num w:numId="28">
    <w:abstractNumId w:val="29"/>
  </w:num>
  <w:num w:numId="29">
    <w:abstractNumId w:val="23"/>
  </w:num>
  <w:num w:numId="30">
    <w:abstractNumId w:val="27"/>
  </w:num>
  <w:num w:numId="31">
    <w:abstractNumId w:val="25"/>
  </w:num>
  <w:num w:numId="32">
    <w:abstractNumId w:val="14"/>
  </w:num>
  <w:num w:numId="33">
    <w:abstractNumId w:val="2"/>
  </w:num>
  <w:num w:numId="34">
    <w:abstractNumId w:val="15"/>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F0"/>
    <w:rsid w:val="0000751A"/>
    <w:rsid w:val="0001726E"/>
    <w:rsid w:val="00056181"/>
    <w:rsid w:val="0006000F"/>
    <w:rsid w:val="000613D5"/>
    <w:rsid w:val="00070467"/>
    <w:rsid w:val="000940AE"/>
    <w:rsid w:val="000A25F6"/>
    <w:rsid w:val="000C66FC"/>
    <w:rsid w:val="000D14E3"/>
    <w:rsid w:val="0010001A"/>
    <w:rsid w:val="0012326E"/>
    <w:rsid w:val="00132816"/>
    <w:rsid w:val="00171473"/>
    <w:rsid w:val="00184E1A"/>
    <w:rsid w:val="001909D2"/>
    <w:rsid w:val="001B61E4"/>
    <w:rsid w:val="00205F31"/>
    <w:rsid w:val="002333D8"/>
    <w:rsid w:val="00281A77"/>
    <w:rsid w:val="002A3568"/>
    <w:rsid w:val="002B4DD7"/>
    <w:rsid w:val="002E4021"/>
    <w:rsid w:val="003420C5"/>
    <w:rsid w:val="00343365"/>
    <w:rsid w:val="003B7B47"/>
    <w:rsid w:val="003D0464"/>
    <w:rsid w:val="003E3455"/>
    <w:rsid w:val="003F63A7"/>
    <w:rsid w:val="004138C0"/>
    <w:rsid w:val="00413A98"/>
    <w:rsid w:val="00447161"/>
    <w:rsid w:val="00462A13"/>
    <w:rsid w:val="0046583D"/>
    <w:rsid w:val="0048483A"/>
    <w:rsid w:val="004A3F7A"/>
    <w:rsid w:val="004C67B8"/>
    <w:rsid w:val="004F0B4A"/>
    <w:rsid w:val="005065F4"/>
    <w:rsid w:val="00535563"/>
    <w:rsid w:val="005452C3"/>
    <w:rsid w:val="00547093"/>
    <w:rsid w:val="005B3488"/>
    <w:rsid w:val="005C022B"/>
    <w:rsid w:val="005C07CE"/>
    <w:rsid w:val="005D3EE4"/>
    <w:rsid w:val="005E300A"/>
    <w:rsid w:val="0060002B"/>
    <w:rsid w:val="00607B39"/>
    <w:rsid w:val="0062547D"/>
    <w:rsid w:val="00626599"/>
    <w:rsid w:val="00661372"/>
    <w:rsid w:val="006713A8"/>
    <w:rsid w:val="006E7BFD"/>
    <w:rsid w:val="006F36BF"/>
    <w:rsid w:val="007150AA"/>
    <w:rsid w:val="0073029A"/>
    <w:rsid w:val="00761CDD"/>
    <w:rsid w:val="007733B7"/>
    <w:rsid w:val="007A295F"/>
    <w:rsid w:val="007B2789"/>
    <w:rsid w:val="007D3881"/>
    <w:rsid w:val="007D606A"/>
    <w:rsid w:val="007F42F7"/>
    <w:rsid w:val="00815194"/>
    <w:rsid w:val="00862937"/>
    <w:rsid w:val="00877D14"/>
    <w:rsid w:val="008A6634"/>
    <w:rsid w:val="008C5796"/>
    <w:rsid w:val="008E727B"/>
    <w:rsid w:val="008F46F4"/>
    <w:rsid w:val="009A0192"/>
    <w:rsid w:val="009A119D"/>
    <w:rsid w:val="009A381D"/>
    <w:rsid w:val="00A24D01"/>
    <w:rsid w:val="00A41FD0"/>
    <w:rsid w:val="00A718E1"/>
    <w:rsid w:val="00AE57B1"/>
    <w:rsid w:val="00AE6A72"/>
    <w:rsid w:val="00AF1BB2"/>
    <w:rsid w:val="00B05E04"/>
    <w:rsid w:val="00B1160D"/>
    <w:rsid w:val="00B15AD7"/>
    <w:rsid w:val="00B16D91"/>
    <w:rsid w:val="00B452AD"/>
    <w:rsid w:val="00B565B0"/>
    <w:rsid w:val="00B57934"/>
    <w:rsid w:val="00BA3139"/>
    <w:rsid w:val="00BC7EE5"/>
    <w:rsid w:val="00BE6670"/>
    <w:rsid w:val="00BE7B79"/>
    <w:rsid w:val="00C06E68"/>
    <w:rsid w:val="00C15241"/>
    <w:rsid w:val="00C345CD"/>
    <w:rsid w:val="00C627CC"/>
    <w:rsid w:val="00C72599"/>
    <w:rsid w:val="00C8080D"/>
    <w:rsid w:val="00CA305A"/>
    <w:rsid w:val="00CB5BD9"/>
    <w:rsid w:val="00CC7A83"/>
    <w:rsid w:val="00D26853"/>
    <w:rsid w:val="00D44C20"/>
    <w:rsid w:val="00D459A6"/>
    <w:rsid w:val="00D95C7C"/>
    <w:rsid w:val="00DB252E"/>
    <w:rsid w:val="00DC3651"/>
    <w:rsid w:val="00DF44ED"/>
    <w:rsid w:val="00E03255"/>
    <w:rsid w:val="00E1762C"/>
    <w:rsid w:val="00E400B6"/>
    <w:rsid w:val="00E70F7D"/>
    <w:rsid w:val="00E814C7"/>
    <w:rsid w:val="00E81BCC"/>
    <w:rsid w:val="00EA03AD"/>
    <w:rsid w:val="00EB0896"/>
    <w:rsid w:val="00F066F0"/>
    <w:rsid w:val="00F378EB"/>
    <w:rsid w:val="00F83032"/>
    <w:rsid w:val="00F85136"/>
    <w:rsid w:val="00F92EC3"/>
    <w:rsid w:val="00FB04E0"/>
    <w:rsid w:val="00FB795B"/>
    <w:rsid w:val="00FC0042"/>
    <w:rsid w:val="00FE3A8B"/>
    <w:rsid w:val="00FF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AB98-287F-417A-B746-9CD5A253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06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6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6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6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6F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92EC3"/>
    <w:pPr>
      <w:ind w:left="720"/>
      <w:contextualSpacing/>
    </w:pPr>
  </w:style>
  <w:style w:type="paragraph" w:customStyle="1" w:styleId="ConsTitle">
    <w:name w:val="ConsTitle"/>
    <w:rsid w:val="00F92EC3"/>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4">
    <w:name w:val="header"/>
    <w:basedOn w:val="a"/>
    <w:link w:val="a5"/>
    <w:uiPriority w:val="99"/>
    <w:unhideWhenUsed/>
    <w:rsid w:val="000075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51A"/>
    <w:rPr>
      <w:rFonts w:ascii="Calibri" w:eastAsia="Calibri" w:hAnsi="Calibri" w:cs="Times New Roman"/>
    </w:rPr>
  </w:style>
  <w:style w:type="paragraph" w:styleId="a6">
    <w:name w:val="footer"/>
    <w:basedOn w:val="a"/>
    <w:link w:val="a7"/>
    <w:uiPriority w:val="99"/>
    <w:unhideWhenUsed/>
    <w:rsid w:val="000075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51A"/>
    <w:rPr>
      <w:rFonts w:ascii="Calibri" w:eastAsia="Calibri" w:hAnsi="Calibri" w:cs="Times New Roman"/>
    </w:rPr>
  </w:style>
  <w:style w:type="character" w:styleId="a8">
    <w:name w:val="Hyperlink"/>
    <w:uiPriority w:val="99"/>
    <w:unhideWhenUsed/>
    <w:rsid w:val="00007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2BB7-D6AD-420F-A659-2078F8D3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43</Pages>
  <Words>14508</Words>
  <Characters>82700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2019-09-27T07:49:00Z</dcterms:created>
  <dcterms:modified xsi:type="dcterms:W3CDTF">2019-10-23T10:50:00Z</dcterms:modified>
</cp:coreProperties>
</file>