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33" w:rsidRDefault="00A53A33" w:rsidP="002F21D6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F21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 Межведомственной комиссии по проведению квалификационного отбора юридических лиц и индивидуальных предпринимателей, предоставляющих услуги по социальной реабилитации и ресоциализации потребителей наркотических средств, в 2017 году</w:t>
      </w:r>
    </w:p>
    <w:p w:rsidR="002F21D6" w:rsidRPr="002F21D6" w:rsidRDefault="002F21D6" w:rsidP="002F21D6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8201C" w:rsidRPr="002F21D6" w:rsidRDefault="00B8201C" w:rsidP="002F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F2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Межведомственной комиссии по проведению квалификационного отбора юридических лиц и индивидуальных предпринимателей, предоставляющих услуги по социальной реабилитации и ресоциализации потребителей наркотических средств (далее – Межведомственная комиссия), утвержденным постановлением Правительства Удмуртской Республики от 10.08.2015 № 391, в </w:t>
      </w:r>
      <w:r w:rsidRPr="002F21D6">
        <w:rPr>
          <w:rFonts w:ascii="Times New Roman" w:hAnsi="Times New Roman" w:cs="Times New Roman"/>
          <w:sz w:val="28"/>
          <w:szCs w:val="28"/>
        </w:rPr>
        <w:t>3</w:t>
      </w:r>
      <w:r w:rsidR="002F21D6" w:rsidRPr="002F21D6">
        <w:rPr>
          <w:rFonts w:ascii="Times New Roman" w:hAnsi="Times New Roman" w:cs="Times New Roman"/>
          <w:sz w:val="28"/>
          <w:szCs w:val="28"/>
        </w:rPr>
        <w:t xml:space="preserve"> и 4</w:t>
      </w:r>
      <w:r w:rsidRPr="002F21D6">
        <w:rPr>
          <w:rFonts w:ascii="Times New Roman" w:hAnsi="Times New Roman" w:cs="Times New Roman"/>
          <w:sz w:val="28"/>
          <w:szCs w:val="28"/>
        </w:rPr>
        <w:t xml:space="preserve"> квартале 2017 года было организовано </w:t>
      </w:r>
      <w:r w:rsidR="002F21D6" w:rsidRPr="002F21D6">
        <w:rPr>
          <w:rFonts w:ascii="Times New Roman" w:hAnsi="Times New Roman" w:cs="Times New Roman"/>
          <w:sz w:val="28"/>
          <w:szCs w:val="28"/>
        </w:rPr>
        <w:t>3</w:t>
      </w:r>
      <w:r w:rsidRPr="002F21D6">
        <w:rPr>
          <w:rFonts w:ascii="Times New Roman" w:hAnsi="Times New Roman" w:cs="Times New Roman"/>
          <w:sz w:val="28"/>
          <w:szCs w:val="28"/>
        </w:rPr>
        <w:t xml:space="preserve"> заседания  Межведомственной комиссии. </w:t>
      </w:r>
    </w:p>
    <w:p w:rsidR="00B8201C" w:rsidRPr="002F21D6" w:rsidRDefault="002F21D6" w:rsidP="002F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F21D6">
        <w:rPr>
          <w:rFonts w:ascii="Times New Roman" w:hAnsi="Times New Roman" w:cs="Times New Roman"/>
          <w:sz w:val="28"/>
          <w:szCs w:val="28"/>
        </w:rPr>
        <w:t xml:space="preserve">заседание Межведомственной комиссии </w:t>
      </w:r>
      <w:r w:rsidR="00B8201C" w:rsidRPr="002F21D6">
        <w:rPr>
          <w:rFonts w:ascii="Times New Roman" w:hAnsi="Times New Roman" w:cs="Times New Roman"/>
          <w:sz w:val="28"/>
          <w:szCs w:val="28"/>
        </w:rPr>
        <w:t xml:space="preserve">21 июля 2017 года принято решение об исключении АНО «Центр социальной поддержки «Новый свет» из реестра </w:t>
      </w:r>
      <w:r w:rsidRPr="002F21D6">
        <w:rPr>
          <w:rFonts w:ascii="Times New Roman" w:hAnsi="Times New Roman" w:cs="Times New Roman"/>
          <w:sz w:val="28"/>
          <w:szCs w:val="28"/>
        </w:rPr>
        <w:t>реабилитационных центров</w:t>
      </w:r>
      <w:r w:rsidR="00B8201C" w:rsidRPr="002F21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01C" w:rsidRPr="002F21D6" w:rsidRDefault="00B8201C" w:rsidP="00B8201C">
      <w:pPr>
        <w:pStyle w:val="a7"/>
        <w:spacing w:line="240" w:lineRule="auto"/>
        <w:ind w:firstLine="708"/>
        <w:rPr>
          <w:sz w:val="28"/>
          <w:szCs w:val="28"/>
        </w:rPr>
      </w:pPr>
      <w:r w:rsidRPr="002F21D6">
        <w:rPr>
          <w:sz w:val="28"/>
          <w:szCs w:val="28"/>
        </w:rPr>
        <w:t>30 августа 2017 года состоялось очередное заседание Межведомственной комиссии для рассмотрения заявившихся на участие в квалификационном отборе реабилитационных центров Клиники доктора Исаева ООО «РЦ</w:t>
      </w:r>
      <w:proofErr w:type="gramStart"/>
      <w:r w:rsidRPr="002F21D6">
        <w:rPr>
          <w:sz w:val="28"/>
          <w:szCs w:val="28"/>
        </w:rPr>
        <w:t xml:space="preserve"> Н</w:t>
      </w:r>
      <w:proofErr w:type="gramEnd"/>
      <w:r w:rsidRPr="002F21D6">
        <w:rPr>
          <w:sz w:val="28"/>
          <w:szCs w:val="28"/>
        </w:rPr>
        <w:t xml:space="preserve">е зависимость» и ООО РЦ «Спутник Саратов» на соответствие критериям квалификационного отбора для включения в реестр реабилитационных центров. Для принятия окончательного решения членами  Межведомственной комиссии принято решение запросить дополнительную информацию от реабилитационных центров. А также в целях минимизации транспортных расходов </w:t>
      </w:r>
      <w:proofErr w:type="spellStart"/>
      <w:r w:rsidRPr="002F21D6">
        <w:rPr>
          <w:sz w:val="28"/>
          <w:szCs w:val="28"/>
        </w:rPr>
        <w:t>реабилитантов</w:t>
      </w:r>
      <w:proofErr w:type="spellEnd"/>
      <w:r w:rsidRPr="002F21D6">
        <w:rPr>
          <w:sz w:val="28"/>
          <w:szCs w:val="28"/>
        </w:rPr>
        <w:t xml:space="preserve"> и с учетом достигнутых на заседании Межведомственной комиссии договоренностей, запрошены необходимые документы для рассмотрения вопроса о включении в реестр реабилитационных центров ООО «РЦ Подъем», ООО «Альтернатива».</w:t>
      </w:r>
    </w:p>
    <w:p w:rsidR="00B8201C" w:rsidRPr="002F21D6" w:rsidRDefault="00B8201C" w:rsidP="002F21D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1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Межведомственной комиссии 4</w:t>
      </w:r>
      <w:r w:rsidR="00A53A33" w:rsidRPr="002F2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2017 года </w:t>
      </w:r>
      <w:r w:rsidRPr="002F21D6">
        <w:rPr>
          <w:rFonts w:ascii="Times New Roman" w:hAnsi="Times New Roman"/>
          <w:sz w:val="28"/>
          <w:szCs w:val="28"/>
        </w:rPr>
        <w:t>было принято решение о в</w:t>
      </w:r>
      <w:r w:rsidRPr="002F21D6">
        <w:rPr>
          <w:rFonts w:ascii="Times New Roman" w:hAnsi="Times New Roman" w:cs="Times New Roman"/>
          <w:sz w:val="28"/>
          <w:szCs w:val="28"/>
        </w:rPr>
        <w:t>ключ</w:t>
      </w:r>
      <w:r w:rsidRPr="002F21D6">
        <w:rPr>
          <w:rFonts w:ascii="Times New Roman" w:hAnsi="Times New Roman"/>
          <w:sz w:val="28"/>
          <w:szCs w:val="28"/>
        </w:rPr>
        <w:t>ении</w:t>
      </w:r>
      <w:r w:rsidRPr="002F21D6">
        <w:rPr>
          <w:rFonts w:ascii="Times New Roman" w:hAnsi="Times New Roman" w:cs="Times New Roman"/>
          <w:sz w:val="28"/>
          <w:szCs w:val="28"/>
        </w:rPr>
        <w:t xml:space="preserve">  ООО «РЦ Не зависимость», ООО РЦ «Спутник Саратов», ООО «РЦ Подъем» и ООО «Альтернатива» в реестр юридических лиц и индивидуальных предпринимателей, предоставляющих услуги по социальной реабилитации и ресоциализации потребителей наркотических средств. </w:t>
      </w:r>
    </w:p>
    <w:p w:rsidR="00A53A33" w:rsidRPr="002F21D6" w:rsidRDefault="00A53A33" w:rsidP="002F21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1D6">
        <w:rPr>
          <w:rFonts w:ascii="Times New Roman" w:hAnsi="Times New Roman" w:cs="Times New Roman"/>
          <w:sz w:val="28"/>
          <w:szCs w:val="28"/>
        </w:rPr>
        <w:t xml:space="preserve">При организации взаимодействия с указанными реабилитационными центрами министерствам, ведомствам, учреждениям,  представители которых являются членами Комиссии, </w:t>
      </w:r>
      <w:r w:rsidR="00B8201C" w:rsidRPr="002F21D6">
        <w:rPr>
          <w:rFonts w:ascii="Times New Roman" w:hAnsi="Times New Roman" w:cs="Times New Roman"/>
          <w:sz w:val="28"/>
          <w:szCs w:val="28"/>
        </w:rPr>
        <w:t xml:space="preserve">рекомендовано вести </w:t>
      </w:r>
      <w:r w:rsidRPr="002F21D6">
        <w:rPr>
          <w:rFonts w:ascii="Times New Roman" w:hAnsi="Times New Roman" w:cs="Times New Roman"/>
          <w:sz w:val="28"/>
          <w:szCs w:val="28"/>
        </w:rPr>
        <w:t>работу в соответствии  с требованиями  нормативных правовых актов, действующих в данной сфере.</w:t>
      </w:r>
    </w:p>
    <w:p w:rsidR="001510E2" w:rsidRPr="002F21D6" w:rsidRDefault="001510E2" w:rsidP="002F21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21D6">
        <w:rPr>
          <w:rFonts w:ascii="Times New Roman" w:hAnsi="Times New Roman" w:cs="Times New Roman"/>
          <w:sz w:val="28"/>
          <w:szCs w:val="28"/>
        </w:rPr>
        <w:t xml:space="preserve">- постановления Правительства Удмуртской Республики от 22 июня 2015 года № 300; </w:t>
      </w:r>
    </w:p>
    <w:p w:rsidR="001510E2" w:rsidRPr="002F21D6" w:rsidRDefault="001510E2" w:rsidP="002F21D6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21D6">
        <w:rPr>
          <w:rFonts w:ascii="Times New Roman" w:hAnsi="Times New Roman" w:cs="Times New Roman"/>
          <w:sz w:val="28"/>
          <w:szCs w:val="28"/>
        </w:rPr>
        <w:t>- постановления Правительства Удмуртской Республики от 10 августа 2015 года № 391;</w:t>
      </w:r>
    </w:p>
    <w:p w:rsidR="001510E2" w:rsidRPr="002F21D6" w:rsidRDefault="001510E2" w:rsidP="002F2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1D6">
        <w:rPr>
          <w:rFonts w:ascii="Times New Roman" w:hAnsi="Times New Roman" w:cs="Times New Roman"/>
          <w:sz w:val="28"/>
          <w:szCs w:val="28"/>
        </w:rPr>
        <w:t xml:space="preserve">      -  Регламента взаимодействия медицинских организаций, оказывающих  медицинскую помощь по профилю «психиатрия-наркология» государственной и муниципальной систем здравоохранения, с </w:t>
      </w:r>
      <w:r w:rsidRPr="002F21D6">
        <w:rPr>
          <w:rFonts w:ascii="Times New Roman" w:hAnsi="Times New Roman" w:cs="Times New Roman"/>
          <w:sz w:val="28"/>
          <w:szCs w:val="28"/>
        </w:rPr>
        <w:lastRenderedPageBreak/>
        <w:t>организациями, работающими в сфере комплексной реабилитации и ресоциализации лиц, осуществляющих незаконное потребление наркотических средств или психотропных веществ, разработанного Минздравом России (письмо Минздрава России от 15 марта 2016 года № 14-2/10\2-1496);</w:t>
      </w:r>
    </w:p>
    <w:p w:rsidR="001510E2" w:rsidRPr="002F21D6" w:rsidRDefault="001510E2" w:rsidP="002F2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1D6">
        <w:rPr>
          <w:rFonts w:ascii="Times New Roman" w:hAnsi="Times New Roman" w:cs="Times New Roman"/>
          <w:sz w:val="28"/>
          <w:szCs w:val="28"/>
        </w:rPr>
        <w:t xml:space="preserve">      - постановления Правительства Российской Федерации от 27 октября 2016 года № 1096 «Об утверждении перечня общественно полезных услуг и критериев оценки качества их оказания».</w:t>
      </w:r>
    </w:p>
    <w:p w:rsidR="001510E2" w:rsidRPr="002F21D6" w:rsidRDefault="001510E2" w:rsidP="002F21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1D6">
        <w:rPr>
          <w:rFonts w:ascii="Times New Roman" w:hAnsi="Times New Roman" w:cs="Times New Roman"/>
          <w:sz w:val="28"/>
          <w:szCs w:val="28"/>
        </w:rPr>
        <w:t>Также принято решение предложить руководству Православного реабилитационного центра при Свято-Михайловском соборе Ижевской епархии РПЦ (Московский патриархат) рассмотреть вопрос о возможной организации  взаимодействия с представителями «Клиники доктора Исаева» на предмет сотрудничества, в том числе по использованию площадей Православного реабилитационного центра при Свято-Михайловском соборе Ижевской епархии (на договорных началах) для возможного открытия Реабилитационного центра «Ижевск-спутник», как филиала холдинга «Клиника доктора Исаева».</w:t>
      </w:r>
      <w:proofErr w:type="gramEnd"/>
    </w:p>
    <w:bookmarkEnd w:id="0"/>
    <w:p w:rsidR="004F2471" w:rsidRPr="002F21D6" w:rsidRDefault="004F2471" w:rsidP="002F21D6">
      <w:pPr>
        <w:spacing w:after="0" w:line="240" w:lineRule="auto"/>
        <w:rPr>
          <w:sz w:val="28"/>
          <w:szCs w:val="28"/>
        </w:rPr>
      </w:pPr>
    </w:p>
    <w:sectPr w:rsidR="004F2471" w:rsidRPr="002F21D6" w:rsidSect="003A0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CB1"/>
    <w:rsid w:val="000146ED"/>
    <w:rsid w:val="0002799D"/>
    <w:rsid w:val="0006274A"/>
    <w:rsid w:val="00090996"/>
    <w:rsid w:val="000B3186"/>
    <w:rsid w:val="000D1CB1"/>
    <w:rsid w:val="00135A26"/>
    <w:rsid w:val="00144F32"/>
    <w:rsid w:val="001510E2"/>
    <w:rsid w:val="00167383"/>
    <w:rsid w:val="00170C16"/>
    <w:rsid w:val="00182386"/>
    <w:rsid w:val="00190970"/>
    <w:rsid w:val="00194EB2"/>
    <w:rsid w:val="001B0FCE"/>
    <w:rsid w:val="00211AC3"/>
    <w:rsid w:val="00222454"/>
    <w:rsid w:val="0024313E"/>
    <w:rsid w:val="002977FF"/>
    <w:rsid w:val="002C0648"/>
    <w:rsid w:val="002F21D6"/>
    <w:rsid w:val="00300984"/>
    <w:rsid w:val="00336331"/>
    <w:rsid w:val="00355698"/>
    <w:rsid w:val="00361236"/>
    <w:rsid w:val="003821B0"/>
    <w:rsid w:val="00392547"/>
    <w:rsid w:val="003A09B2"/>
    <w:rsid w:val="003A7EAE"/>
    <w:rsid w:val="003E47CD"/>
    <w:rsid w:val="003E5B8B"/>
    <w:rsid w:val="003F3F35"/>
    <w:rsid w:val="00461B97"/>
    <w:rsid w:val="004656A3"/>
    <w:rsid w:val="00473DCB"/>
    <w:rsid w:val="004B0CC5"/>
    <w:rsid w:val="004C0D09"/>
    <w:rsid w:val="004C3426"/>
    <w:rsid w:val="004F2471"/>
    <w:rsid w:val="00515999"/>
    <w:rsid w:val="00517F0E"/>
    <w:rsid w:val="00531FF2"/>
    <w:rsid w:val="00562E96"/>
    <w:rsid w:val="00565755"/>
    <w:rsid w:val="00574DB5"/>
    <w:rsid w:val="00617D90"/>
    <w:rsid w:val="00627B77"/>
    <w:rsid w:val="00652E7F"/>
    <w:rsid w:val="0067285B"/>
    <w:rsid w:val="006E1496"/>
    <w:rsid w:val="00710C5C"/>
    <w:rsid w:val="00721D1E"/>
    <w:rsid w:val="00740F5A"/>
    <w:rsid w:val="00741509"/>
    <w:rsid w:val="00765606"/>
    <w:rsid w:val="007D5CBA"/>
    <w:rsid w:val="008543A6"/>
    <w:rsid w:val="00857AD3"/>
    <w:rsid w:val="008C0B1C"/>
    <w:rsid w:val="00905DD7"/>
    <w:rsid w:val="00987867"/>
    <w:rsid w:val="00997DED"/>
    <w:rsid w:val="00A151E7"/>
    <w:rsid w:val="00A53A33"/>
    <w:rsid w:val="00B1249C"/>
    <w:rsid w:val="00B33132"/>
    <w:rsid w:val="00B8201C"/>
    <w:rsid w:val="00B92C40"/>
    <w:rsid w:val="00BC3314"/>
    <w:rsid w:val="00BC365F"/>
    <w:rsid w:val="00C43ECC"/>
    <w:rsid w:val="00C7731F"/>
    <w:rsid w:val="00C95C91"/>
    <w:rsid w:val="00CA7546"/>
    <w:rsid w:val="00D46BCD"/>
    <w:rsid w:val="00DA00C9"/>
    <w:rsid w:val="00DD0509"/>
    <w:rsid w:val="00DD32F1"/>
    <w:rsid w:val="00DE1D75"/>
    <w:rsid w:val="00E215A7"/>
    <w:rsid w:val="00E22E50"/>
    <w:rsid w:val="00E75B0F"/>
    <w:rsid w:val="00F50ECD"/>
    <w:rsid w:val="00F776DB"/>
    <w:rsid w:val="00FB7884"/>
    <w:rsid w:val="00FD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33"/>
  </w:style>
  <w:style w:type="paragraph" w:styleId="1">
    <w:name w:val="heading 1"/>
    <w:basedOn w:val="a"/>
    <w:link w:val="10"/>
    <w:uiPriority w:val="9"/>
    <w:qFormat/>
    <w:rsid w:val="00182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3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link w:val="a4"/>
    <w:qFormat/>
    <w:rsid w:val="001823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18238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 Spacing"/>
    <w:uiPriority w:val="1"/>
    <w:qFormat/>
    <w:rsid w:val="0018238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82386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rsid w:val="00B8201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semiHidden/>
    <w:rsid w:val="00B8201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bna</dc:creator>
  <cp:lastModifiedBy>niki</cp:lastModifiedBy>
  <cp:revision>2</cp:revision>
  <cp:lastPrinted>2017-11-09T11:39:00Z</cp:lastPrinted>
  <dcterms:created xsi:type="dcterms:W3CDTF">2017-11-20T05:53:00Z</dcterms:created>
  <dcterms:modified xsi:type="dcterms:W3CDTF">2017-11-20T05:53:00Z</dcterms:modified>
</cp:coreProperties>
</file>